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1F2" w:rsidRPr="00AE3FDC" w:rsidRDefault="00B54B9A" w:rsidP="0050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AE3FDC">
        <w:rPr>
          <w:rFonts w:ascii="Arial" w:hAnsi="Arial" w:cs="Arial"/>
          <w:sz w:val="22"/>
          <w:szCs w:val="22"/>
        </w:rPr>
        <w:t>May 18, 2014</w:t>
      </w:r>
      <w:r w:rsidRPr="00AE3FDC">
        <w:rPr>
          <w:rFonts w:ascii="Arial" w:hAnsi="Arial" w:cs="Arial"/>
          <w:sz w:val="22"/>
          <w:szCs w:val="22"/>
        </w:rPr>
        <w:tab/>
      </w:r>
      <w:r w:rsidRPr="00AE3FDC">
        <w:rPr>
          <w:rFonts w:ascii="Arial" w:hAnsi="Arial" w:cs="Arial"/>
          <w:sz w:val="22"/>
          <w:szCs w:val="22"/>
        </w:rPr>
        <w:tab/>
      </w:r>
    </w:p>
    <w:p w:rsidR="005061F2" w:rsidRPr="00AE3FDC" w:rsidRDefault="00B54B9A" w:rsidP="005061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AE3FDC">
        <w:rPr>
          <w:rFonts w:ascii="Arial" w:hAnsi="Arial" w:cs="Arial"/>
          <w:sz w:val="22"/>
          <w:szCs w:val="22"/>
        </w:rPr>
        <w:t>John 14:1-14</w:t>
      </w:r>
      <w:r w:rsidRPr="00AE3FDC">
        <w:rPr>
          <w:rFonts w:ascii="Arial" w:hAnsi="Arial" w:cs="Arial"/>
          <w:sz w:val="22"/>
          <w:szCs w:val="22"/>
        </w:rPr>
        <w:tab/>
      </w:r>
      <w:r w:rsidRPr="00AE3FDC">
        <w:rPr>
          <w:rFonts w:ascii="Arial" w:hAnsi="Arial" w:cs="Arial"/>
          <w:sz w:val="22"/>
          <w:szCs w:val="22"/>
        </w:rPr>
        <w:tab/>
      </w:r>
    </w:p>
    <w:p w:rsidR="00B54B9A" w:rsidRPr="00AE3FDC" w:rsidRDefault="00B54B9A" w:rsidP="00BD6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i/>
          <w:sz w:val="22"/>
          <w:szCs w:val="22"/>
        </w:rPr>
      </w:pPr>
      <w:r w:rsidRPr="00AE3FDC">
        <w:rPr>
          <w:rFonts w:ascii="Arial" w:hAnsi="Arial" w:cs="Arial"/>
          <w:i/>
          <w:sz w:val="22"/>
          <w:szCs w:val="22"/>
        </w:rPr>
        <w:t>It’s about a relationship</w:t>
      </w:r>
    </w:p>
    <w:p w:rsidR="005061F2" w:rsidRPr="00AE3FDC" w:rsidRDefault="00B54B9A" w:rsidP="00BD6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AE3FDC">
        <w:rPr>
          <w:rFonts w:ascii="Arial" w:hAnsi="Arial" w:cs="Arial"/>
          <w:sz w:val="22"/>
          <w:szCs w:val="22"/>
        </w:rPr>
        <w:t>Rev. Kerry Smith</w:t>
      </w:r>
      <w:r w:rsidRPr="00AE3FDC">
        <w:rPr>
          <w:rFonts w:ascii="Arial" w:hAnsi="Arial" w:cs="Arial"/>
          <w:sz w:val="22"/>
          <w:szCs w:val="22"/>
        </w:rPr>
        <w:tab/>
      </w:r>
    </w:p>
    <w:p w:rsidR="00B54B9A" w:rsidRPr="00AE3FDC" w:rsidRDefault="00B54B9A" w:rsidP="00BD6B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92" w:lineRule="auto"/>
        <w:rPr>
          <w:rFonts w:ascii="Arial" w:hAnsi="Arial" w:cs="Arial"/>
          <w:sz w:val="22"/>
          <w:szCs w:val="22"/>
        </w:rPr>
      </w:pPr>
      <w:r w:rsidRPr="00AE3FDC">
        <w:rPr>
          <w:rFonts w:ascii="Arial" w:hAnsi="Arial" w:cs="Arial"/>
          <w:sz w:val="22"/>
          <w:szCs w:val="22"/>
        </w:rPr>
        <w:t>Greenland Hills United Methodist Church</w:t>
      </w:r>
    </w:p>
    <w:p w:rsidR="00B54B9A" w:rsidRPr="00AE3FDC" w:rsidRDefault="00B54B9A" w:rsidP="00BD6BF0">
      <w:pPr>
        <w:widowControl w:val="0"/>
        <w:autoSpaceDE w:val="0"/>
        <w:autoSpaceDN w:val="0"/>
        <w:adjustRightInd w:val="0"/>
        <w:rPr>
          <w:rFonts w:ascii="Arial" w:hAnsi="Arial" w:cs="Arial"/>
          <w:sz w:val="22"/>
          <w:szCs w:val="22"/>
        </w:rPr>
      </w:pPr>
      <w:r w:rsidRPr="00AE3FDC">
        <w:rPr>
          <w:rFonts w:ascii="Arial" w:hAnsi="Arial" w:cs="Arial"/>
          <w:sz w:val="22"/>
          <w:szCs w:val="22"/>
        </w:rPr>
        <w:t xml:space="preserve"> </w:t>
      </w:r>
    </w:p>
    <w:p w:rsidR="00FE2979" w:rsidRPr="00AE3FDC" w:rsidRDefault="00FE2979" w:rsidP="00BD6BF0">
      <w:pPr>
        <w:widowControl w:val="0"/>
        <w:autoSpaceDE w:val="0"/>
        <w:autoSpaceDN w:val="0"/>
        <w:adjustRightInd w:val="0"/>
        <w:rPr>
          <w:rFonts w:ascii="Arial" w:hAnsi="Arial" w:cs="Arial"/>
          <w:sz w:val="22"/>
          <w:szCs w:val="22"/>
        </w:rPr>
      </w:pPr>
      <w:r w:rsidRPr="00AE3FDC">
        <w:rPr>
          <w:rFonts w:ascii="Arial" w:hAnsi="Arial" w:cs="Arial"/>
          <w:sz w:val="22"/>
          <w:szCs w:val="22"/>
        </w:rPr>
        <w:t>New Revised Standard Version</w:t>
      </w:r>
    </w:p>
    <w:p w:rsidR="00E15E80" w:rsidRPr="00AE3FDC" w:rsidRDefault="00E15E80" w:rsidP="00BD6BF0">
      <w:pPr>
        <w:widowControl w:val="0"/>
        <w:autoSpaceDE w:val="0"/>
        <w:autoSpaceDN w:val="0"/>
        <w:adjustRightInd w:val="0"/>
        <w:rPr>
          <w:rFonts w:ascii="Arial" w:hAnsi="Arial" w:cs="Arial"/>
          <w:sz w:val="22"/>
          <w:szCs w:val="22"/>
        </w:rPr>
      </w:pPr>
      <w:r w:rsidRPr="00AE3FDC">
        <w:rPr>
          <w:rFonts w:ascii="Arial" w:hAnsi="Arial" w:cs="Arial"/>
          <w:sz w:val="22"/>
          <w:szCs w:val="22"/>
        </w:rPr>
        <w:t xml:space="preserve">“Do not let your hearts be troubled. Believe in God, believe also in me. </w:t>
      </w:r>
      <w:r w:rsidRPr="00AE3FDC">
        <w:rPr>
          <w:rFonts w:ascii="Arial" w:hAnsi="Arial" w:cs="Arial"/>
          <w:bCs/>
          <w:sz w:val="22"/>
          <w:szCs w:val="22"/>
        </w:rPr>
        <w:t> </w:t>
      </w:r>
      <w:r w:rsidRPr="00AE3FDC">
        <w:rPr>
          <w:rFonts w:ascii="Arial" w:hAnsi="Arial" w:cs="Arial"/>
          <w:sz w:val="22"/>
          <w:szCs w:val="22"/>
        </w:rPr>
        <w:t xml:space="preserve">In my Father’s house there are many dwelling places. If it were not so, would I have told you that I go to prepare a place for you? </w:t>
      </w:r>
      <w:r w:rsidRPr="00AE3FDC">
        <w:rPr>
          <w:rFonts w:ascii="Arial" w:hAnsi="Arial" w:cs="Arial"/>
          <w:bCs/>
          <w:sz w:val="22"/>
          <w:szCs w:val="22"/>
        </w:rPr>
        <w:t xml:space="preserve"> </w:t>
      </w:r>
      <w:r w:rsidRPr="00AE3FDC">
        <w:rPr>
          <w:rFonts w:ascii="Arial" w:hAnsi="Arial" w:cs="Arial"/>
          <w:sz w:val="22"/>
          <w:szCs w:val="22"/>
        </w:rPr>
        <w:t xml:space="preserve">And if I go and prepare a place for you, I will come again and will take you to myself, so that where I am, there you may be also. </w:t>
      </w:r>
      <w:r w:rsidRPr="00AE3FDC">
        <w:rPr>
          <w:rFonts w:ascii="Arial" w:hAnsi="Arial" w:cs="Arial"/>
          <w:bCs/>
          <w:sz w:val="22"/>
          <w:szCs w:val="22"/>
        </w:rPr>
        <w:t xml:space="preserve"> </w:t>
      </w:r>
      <w:r w:rsidRPr="00AE3FDC">
        <w:rPr>
          <w:rFonts w:ascii="Arial" w:hAnsi="Arial" w:cs="Arial"/>
          <w:sz w:val="22"/>
          <w:szCs w:val="22"/>
        </w:rPr>
        <w:t>And you know the way to the place where I am going.”</w:t>
      </w:r>
      <w:r w:rsidRPr="00AE3FDC">
        <w:rPr>
          <w:rFonts w:ascii="Arial" w:hAnsi="Arial" w:cs="Arial"/>
          <w:bCs/>
          <w:sz w:val="22"/>
          <w:szCs w:val="22"/>
        </w:rPr>
        <w:t xml:space="preserve">  </w:t>
      </w:r>
      <w:r w:rsidRPr="00AE3FDC">
        <w:rPr>
          <w:rFonts w:ascii="Arial" w:hAnsi="Arial" w:cs="Arial"/>
          <w:sz w:val="22"/>
          <w:szCs w:val="22"/>
        </w:rPr>
        <w:t xml:space="preserve">Thomas said to him, “Lord, we do not know where you are going. How can we know the way?” Jesus said to him, “I am the way, and the truth, and the life. No one comes to the Father except through me. </w:t>
      </w:r>
      <w:r w:rsidRPr="00AE3FDC">
        <w:rPr>
          <w:rFonts w:ascii="Arial" w:hAnsi="Arial" w:cs="Arial"/>
          <w:bCs/>
          <w:sz w:val="22"/>
          <w:szCs w:val="22"/>
        </w:rPr>
        <w:t xml:space="preserve"> </w:t>
      </w:r>
      <w:r w:rsidRPr="00AE3FDC">
        <w:rPr>
          <w:rFonts w:ascii="Arial" w:hAnsi="Arial" w:cs="Arial"/>
          <w:sz w:val="22"/>
          <w:szCs w:val="22"/>
        </w:rPr>
        <w:t xml:space="preserve">If you know me, you will know my Father also. From now on you do know him and have seen him.”  Philip said to him, “Lord, show us the Father, and we will be satisfied.”  Jesus said to him, “Have I been with you all this time, Philip, and you still do not know me? Whoever has seen me has seen the Father. How can you say, ‘Show us the Father’? </w:t>
      </w:r>
      <w:r w:rsidRPr="00AE3FDC">
        <w:rPr>
          <w:rFonts w:ascii="Arial" w:hAnsi="Arial" w:cs="Arial"/>
          <w:bCs/>
          <w:sz w:val="22"/>
          <w:szCs w:val="22"/>
        </w:rPr>
        <w:t xml:space="preserve"> </w:t>
      </w:r>
      <w:r w:rsidRPr="00AE3FDC">
        <w:rPr>
          <w:rFonts w:ascii="Arial" w:hAnsi="Arial" w:cs="Arial"/>
          <w:sz w:val="22"/>
          <w:szCs w:val="22"/>
        </w:rPr>
        <w:t xml:space="preserve">Do you not believe that I am in the Father and the Father is in me? The words that I say to you I do not speak on my own; but the Father who dwells in me does his works. </w:t>
      </w:r>
      <w:r w:rsidRPr="00AE3FDC">
        <w:rPr>
          <w:rFonts w:ascii="Arial" w:hAnsi="Arial" w:cs="Arial"/>
          <w:bCs/>
          <w:sz w:val="22"/>
          <w:szCs w:val="22"/>
        </w:rPr>
        <w:t xml:space="preserve"> </w:t>
      </w:r>
      <w:r w:rsidRPr="00AE3FDC">
        <w:rPr>
          <w:rFonts w:ascii="Arial" w:hAnsi="Arial" w:cs="Arial"/>
          <w:sz w:val="22"/>
          <w:szCs w:val="22"/>
        </w:rPr>
        <w:t xml:space="preserve">Believe me that I am in the Father and the Father is in me; but if you do not, then believe me because of the works themselves. </w:t>
      </w:r>
      <w:r w:rsidRPr="00AE3FDC">
        <w:rPr>
          <w:rFonts w:ascii="Arial" w:hAnsi="Arial" w:cs="Arial"/>
          <w:bCs/>
          <w:sz w:val="22"/>
          <w:szCs w:val="22"/>
        </w:rPr>
        <w:t xml:space="preserve"> </w:t>
      </w:r>
      <w:r w:rsidRPr="00AE3FDC">
        <w:rPr>
          <w:rFonts w:ascii="Arial" w:hAnsi="Arial" w:cs="Arial"/>
          <w:sz w:val="22"/>
          <w:szCs w:val="22"/>
        </w:rPr>
        <w:t xml:space="preserve">Very truly, I tell you, the one who believes in me will also do the works that I do and, in fact, will do greater works than these, because I am going to the Father. </w:t>
      </w:r>
      <w:r w:rsidRPr="00AE3FDC">
        <w:rPr>
          <w:rFonts w:ascii="Arial" w:hAnsi="Arial" w:cs="Arial"/>
          <w:bCs/>
          <w:sz w:val="22"/>
          <w:szCs w:val="22"/>
        </w:rPr>
        <w:t xml:space="preserve"> </w:t>
      </w:r>
      <w:r w:rsidRPr="00AE3FDC">
        <w:rPr>
          <w:rFonts w:ascii="Arial" w:hAnsi="Arial" w:cs="Arial"/>
          <w:sz w:val="22"/>
          <w:szCs w:val="22"/>
        </w:rPr>
        <w:t xml:space="preserve">I will do whatever you ask in my name, so that the Father may be glorified in the Son. </w:t>
      </w:r>
      <w:r w:rsidRPr="00AE3FDC">
        <w:rPr>
          <w:rFonts w:ascii="Arial" w:hAnsi="Arial" w:cs="Arial"/>
          <w:bCs/>
          <w:sz w:val="22"/>
          <w:szCs w:val="22"/>
        </w:rPr>
        <w:t xml:space="preserve"> </w:t>
      </w:r>
      <w:r w:rsidRPr="00AE3FDC">
        <w:rPr>
          <w:rFonts w:ascii="Arial" w:hAnsi="Arial" w:cs="Arial"/>
          <w:sz w:val="22"/>
          <w:szCs w:val="22"/>
        </w:rPr>
        <w:t>If in my name you ask me for anything, I will do it.</w:t>
      </w:r>
    </w:p>
    <w:p w:rsidR="009A249E" w:rsidRPr="00C652CA" w:rsidRDefault="009A249E" w:rsidP="00BD6BF0">
      <w:pPr>
        <w:widowControl w:val="0"/>
        <w:autoSpaceDE w:val="0"/>
        <w:autoSpaceDN w:val="0"/>
        <w:adjustRightInd w:val="0"/>
        <w:rPr>
          <w:rFonts w:ascii="Times New Roman" w:hAnsi="Times New Roman" w:cs="Times New Roman"/>
        </w:rPr>
      </w:pPr>
    </w:p>
    <w:p w:rsidR="00732918" w:rsidRPr="00AE3FDC" w:rsidRDefault="00B26171" w:rsidP="00BD6BF0">
      <w:pPr>
        <w:widowControl w:val="0"/>
        <w:autoSpaceDE w:val="0"/>
        <w:autoSpaceDN w:val="0"/>
        <w:adjustRightInd w:val="0"/>
        <w:rPr>
          <w:rFonts w:ascii="Times New Roman" w:hAnsi="Times New Roman" w:cs="Times New Roman"/>
          <w:sz w:val="26"/>
          <w:szCs w:val="26"/>
        </w:rPr>
      </w:pPr>
      <w:r w:rsidRPr="00C652CA">
        <w:rPr>
          <w:rFonts w:ascii="Times New Roman" w:hAnsi="Times New Roman" w:cs="Times New Roman"/>
        </w:rPr>
        <w:tab/>
      </w:r>
      <w:r w:rsidRPr="00AE3FDC">
        <w:rPr>
          <w:rFonts w:ascii="Times New Roman" w:hAnsi="Times New Roman" w:cs="Times New Roman"/>
          <w:sz w:val="26"/>
          <w:szCs w:val="26"/>
        </w:rPr>
        <w:t xml:space="preserve">There are times in our lives when we think we have everything figured out.  </w:t>
      </w:r>
      <w:r w:rsidR="00D72A7A" w:rsidRPr="00AE3FDC">
        <w:rPr>
          <w:rFonts w:ascii="Times New Roman" w:hAnsi="Times New Roman" w:cs="Times New Roman"/>
          <w:sz w:val="26"/>
          <w:szCs w:val="26"/>
        </w:rPr>
        <w:t xml:space="preserve">For some folks, that might be when they are graduating high school and about to leave home and go to college. </w:t>
      </w:r>
      <w:r w:rsidR="00FB61A6" w:rsidRPr="00AE3FDC">
        <w:rPr>
          <w:rFonts w:ascii="Times New Roman" w:hAnsi="Times New Roman" w:cs="Times New Roman"/>
          <w:sz w:val="26"/>
          <w:szCs w:val="26"/>
        </w:rPr>
        <w:t xml:space="preserve"> </w:t>
      </w:r>
    </w:p>
    <w:p w:rsidR="00732918" w:rsidRPr="00AE3FDC" w:rsidRDefault="00732918" w:rsidP="00BD6BF0">
      <w:pPr>
        <w:widowControl w:val="0"/>
        <w:autoSpaceDE w:val="0"/>
        <w:autoSpaceDN w:val="0"/>
        <w:adjustRightInd w:val="0"/>
        <w:rPr>
          <w:rFonts w:ascii="Times New Roman" w:hAnsi="Times New Roman" w:cs="Times New Roman"/>
          <w:sz w:val="26"/>
          <w:szCs w:val="26"/>
        </w:rPr>
      </w:pPr>
      <w:r w:rsidRPr="00AE3FDC">
        <w:rPr>
          <w:rFonts w:ascii="Times New Roman" w:hAnsi="Times New Roman" w:cs="Times New Roman"/>
          <w:sz w:val="26"/>
          <w:szCs w:val="26"/>
        </w:rPr>
        <w:tab/>
        <w:t xml:space="preserve">There are people who think that being a </w:t>
      </w:r>
      <w:r w:rsidR="006267E9" w:rsidRPr="00AE3FDC">
        <w:rPr>
          <w:rFonts w:ascii="Times New Roman" w:hAnsi="Times New Roman" w:cs="Times New Roman"/>
          <w:sz w:val="26"/>
          <w:szCs w:val="26"/>
        </w:rPr>
        <w:t xml:space="preserve">Christian is all about believing certain things: that Jesus is the Son of God, Mary was a virgin, or </w:t>
      </w:r>
      <w:r w:rsidR="002D78A4" w:rsidRPr="00AE3FDC">
        <w:rPr>
          <w:rFonts w:ascii="Times New Roman" w:hAnsi="Times New Roman" w:cs="Times New Roman"/>
          <w:sz w:val="26"/>
          <w:szCs w:val="26"/>
        </w:rPr>
        <w:t xml:space="preserve">that all other religions are wrong.  </w:t>
      </w:r>
    </w:p>
    <w:p w:rsidR="00066F38" w:rsidRPr="00AE3FDC" w:rsidRDefault="00066F38" w:rsidP="00BD6BF0">
      <w:pPr>
        <w:widowControl w:val="0"/>
        <w:autoSpaceDE w:val="0"/>
        <w:autoSpaceDN w:val="0"/>
        <w:adjustRightInd w:val="0"/>
        <w:rPr>
          <w:rFonts w:ascii="Times New Roman" w:hAnsi="Times New Roman" w:cs="Times New Roman"/>
          <w:sz w:val="26"/>
          <w:szCs w:val="26"/>
        </w:rPr>
      </w:pPr>
      <w:r w:rsidRPr="00AE3FDC">
        <w:rPr>
          <w:rFonts w:ascii="Times New Roman" w:hAnsi="Times New Roman" w:cs="Times New Roman"/>
          <w:sz w:val="26"/>
          <w:szCs w:val="26"/>
        </w:rPr>
        <w:tab/>
        <w:t xml:space="preserve">There are people who think being a Christian is all about doing certain things: going </w:t>
      </w:r>
      <w:r w:rsidR="003D5354" w:rsidRPr="00AE3FDC">
        <w:rPr>
          <w:rFonts w:ascii="Times New Roman" w:hAnsi="Times New Roman" w:cs="Times New Roman"/>
          <w:sz w:val="26"/>
          <w:szCs w:val="26"/>
        </w:rPr>
        <w:t xml:space="preserve">to church, getting baptized, not drinking alcohol or smoking </w:t>
      </w:r>
      <w:r w:rsidR="00052839" w:rsidRPr="00AE3FDC">
        <w:rPr>
          <w:rFonts w:ascii="Times New Roman" w:hAnsi="Times New Roman" w:cs="Times New Roman"/>
          <w:sz w:val="26"/>
          <w:szCs w:val="26"/>
        </w:rPr>
        <w:t>cigarettes</w:t>
      </w:r>
      <w:r w:rsidR="003D5354" w:rsidRPr="00AE3FDC">
        <w:rPr>
          <w:rFonts w:ascii="Times New Roman" w:hAnsi="Times New Roman" w:cs="Times New Roman"/>
          <w:sz w:val="26"/>
          <w:szCs w:val="26"/>
        </w:rPr>
        <w:t xml:space="preserve">, </w:t>
      </w:r>
      <w:r w:rsidRPr="00AE3FDC">
        <w:rPr>
          <w:rFonts w:ascii="Times New Roman" w:hAnsi="Times New Roman" w:cs="Times New Roman"/>
          <w:sz w:val="26"/>
          <w:szCs w:val="26"/>
        </w:rPr>
        <w:t xml:space="preserve">reading the Bible, doing a good deed each day.  </w:t>
      </w:r>
    </w:p>
    <w:p w:rsidR="007015CE" w:rsidRPr="00AE3FDC" w:rsidRDefault="0065529F" w:rsidP="00BD6BF0">
      <w:pPr>
        <w:widowControl w:val="0"/>
        <w:autoSpaceDE w:val="0"/>
        <w:autoSpaceDN w:val="0"/>
        <w:adjustRightInd w:val="0"/>
        <w:rPr>
          <w:rFonts w:ascii="Times New Roman" w:hAnsi="Times New Roman" w:cs="Times New Roman"/>
          <w:sz w:val="26"/>
          <w:szCs w:val="26"/>
        </w:rPr>
      </w:pPr>
      <w:r w:rsidRPr="00AE3FDC">
        <w:rPr>
          <w:rFonts w:ascii="Times New Roman" w:hAnsi="Times New Roman" w:cs="Times New Roman"/>
          <w:sz w:val="26"/>
          <w:szCs w:val="26"/>
        </w:rPr>
        <w:tab/>
      </w:r>
      <w:proofErr w:type="gramStart"/>
      <w:r w:rsidRPr="00AE3FDC">
        <w:rPr>
          <w:rFonts w:ascii="Times New Roman" w:hAnsi="Times New Roman" w:cs="Times New Roman"/>
          <w:sz w:val="26"/>
          <w:szCs w:val="26"/>
        </w:rPr>
        <w:t>Or that to be a Christian you j</w:t>
      </w:r>
      <w:r w:rsidR="004D09BA" w:rsidRPr="00AE3FDC">
        <w:rPr>
          <w:rFonts w:ascii="Times New Roman" w:hAnsi="Times New Roman" w:cs="Times New Roman"/>
          <w:sz w:val="26"/>
          <w:szCs w:val="26"/>
        </w:rPr>
        <w:t>ust have to be really nice.</w:t>
      </w:r>
      <w:proofErr w:type="gramEnd"/>
      <w:r w:rsidR="004D09BA" w:rsidRPr="00AE3FDC">
        <w:rPr>
          <w:rFonts w:ascii="Times New Roman" w:hAnsi="Times New Roman" w:cs="Times New Roman"/>
          <w:sz w:val="26"/>
          <w:szCs w:val="26"/>
        </w:rPr>
        <w:t xml:space="preserve"> </w:t>
      </w:r>
      <w:r w:rsidR="004B7CEF" w:rsidRPr="00AE3FDC">
        <w:rPr>
          <w:rFonts w:ascii="Times New Roman" w:hAnsi="Times New Roman" w:cs="Times New Roman"/>
          <w:sz w:val="26"/>
          <w:szCs w:val="26"/>
        </w:rPr>
        <w:t xml:space="preserve"> </w:t>
      </w:r>
    </w:p>
    <w:p w:rsidR="00EC20C6" w:rsidRPr="00AE3FDC" w:rsidRDefault="007015CE" w:rsidP="007015CE">
      <w:pPr>
        <w:widowControl w:val="0"/>
        <w:autoSpaceDE w:val="0"/>
        <w:autoSpaceDN w:val="0"/>
        <w:adjustRightInd w:val="0"/>
        <w:ind w:firstLine="720"/>
        <w:rPr>
          <w:rFonts w:ascii="Times New Roman" w:hAnsi="Times New Roman" w:cs="Times New Roman"/>
          <w:sz w:val="26"/>
          <w:szCs w:val="26"/>
        </w:rPr>
      </w:pPr>
      <w:r w:rsidRPr="00AE3FDC">
        <w:rPr>
          <w:rFonts w:ascii="Times New Roman" w:hAnsi="Times New Roman" w:cs="Times New Roman"/>
          <w:sz w:val="26"/>
          <w:szCs w:val="26"/>
        </w:rPr>
        <w:t>Christianity</w:t>
      </w:r>
      <w:r w:rsidR="00D9119F" w:rsidRPr="00AE3FDC">
        <w:rPr>
          <w:rFonts w:ascii="Times New Roman" w:hAnsi="Times New Roman" w:cs="Times New Roman"/>
          <w:sz w:val="26"/>
          <w:szCs w:val="26"/>
        </w:rPr>
        <w:t xml:space="preserve"> is not about believing certain things, or doing certain things, or being really nice.  </w:t>
      </w:r>
      <w:r w:rsidR="00F129E9" w:rsidRPr="00AE3FDC">
        <w:rPr>
          <w:rFonts w:ascii="Times New Roman" w:hAnsi="Times New Roman" w:cs="Times New Roman"/>
          <w:sz w:val="26"/>
          <w:szCs w:val="26"/>
        </w:rPr>
        <w:t xml:space="preserve">It is by living, participating in, </w:t>
      </w:r>
      <w:r w:rsidR="00262006" w:rsidRPr="00AE3FDC">
        <w:rPr>
          <w:rFonts w:ascii="Times New Roman" w:hAnsi="Times New Roman" w:cs="Times New Roman"/>
          <w:sz w:val="26"/>
          <w:szCs w:val="26"/>
        </w:rPr>
        <w:t xml:space="preserve">and </w:t>
      </w:r>
      <w:r w:rsidR="00F129E9" w:rsidRPr="00AE3FDC">
        <w:rPr>
          <w:rFonts w:ascii="Times New Roman" w:hAnsi="Times New Roman" w:cs="Times New Roman"/>
          <w:sz w:val="26"/>
          <w:szCs w:val="26"/>
        </w:rPr>
        <w:t xml:space="preserve">being caught up by the way of life that Jesus embodied.  That was his way.  </w:t>
      </w:r>
      <w:r w:rsidR="00C22F3F" w:rsidRPr="00AE3FDC">
        <w:rPr>
          <w:rFonts w:ascii="Times New Roman" w:hAnsi="Times New Roman" w:cs="Times New Roman"/>
          <w:sz w:val="26"/>
          <w:szCs w:val="26"/>
        </w:rPr>
        <w:t xml:space="preserve">Frederick </w:t>
      </w:r>
      <w:proofErr w:type="spellStart"/>
      <w:r w:rsidR="00C22F3F" w:rsidRPr="00AE3FDC">
        <w:rPr>
          <w:rFonts w:ascii="Times New Roman" w:hAnsi="Times New Roman" w:cs="Times New Roman"/>
          <w:sz w:val="26"/>
          <w:szCs w:val="26"/>
        </w:rPr>
        <w:t>Buechner</w:t>
      </w:r>
      <w:proofErr w:type="spellEnd"/>
      <w:r w:rsidR="00C22F3F" w:rsidRPr="00AE3FDC">
        <w:rPr>
          <w:rFonts w:ascii="Times New Roman" w:hAnsi="Times New Roman" w:cs="Times New Roman"/>
          <w:sz w:val="26"/>
          <w:szCs w:val="26"/>
        </w:rPr>
        <w:t xml:space="preserve"> says </w:t>
      </w:r>
      <w:r w:rsidR="00BA55BD" w:rsidRPr="00AE3FDC">
        <w:rPr>
          <w:rFonts w:ascii="Times New Roman" w:hAnsi="Times New Roman" w:cs="Times New Roman"/>
          <w:sz w:val="26"/>
          <w:szCs w:val="26"/>
        </w:rPr>
        <w:t>w</w:t>
      </w:r>
      <w:r w:rsidR="00551F2E" w:rsidRPr="00AE3FDC">
        <w:rPr>
          <w:rFonts w:ascii="Times New Roman" w:hAnsi="Times New Roman" w:cs="Times New Roman"/>
          <w:sz w:val="26"/>
          <w:szCs w:val="26"/>
        </w:rPr>
        <w:t xml:space="preserve">e can be on </w:t>
      </w:r>
      <w:r w:rsidR="00EC20C6" w:rsidRPr="00AE3FDC">
        <w:rPr>
          <w:rFonts w:ascii="Times New Roman" w:hAnsi="Times New Roman" w:cs="Times New Roman"/>
          <w:sz w:val="26"/>
          <w:szCs w:val="26"/>
        </w:rPr>
        <w:t xml:space="preserve">Christ’s way and with his mark upon </w:t>
      </w:r>
      <w:r w:rsidR="003601D8" w:rsidRPr="00AE3FDC">
        <w:rPr>
          <w:rFonts w:ascii="Times New Roman" w:hAnsi="Times New Roman" w:cs="Times New Roman"/>
          <w:sz w:val="26"/>
          <w:szCs w:val="26"/>
        </w:rPr>
        <w:t>us</w:t>
      </w:r>
      <w:r w:rsidR="00EC20C6" w:rsidRPr="00AE3FDC">
        <w:rPr>
          <w:rFonts w:ascii="Times New Roman" w:hAnsi="Times New Roman" w:cs="Times New Roman"/>
          <w:sz w:val="26"/>
          <w:szCs w:val="26"/>
        </w:rPr>
        <w:t xml:space="preserve"> without ever having heard of </w:t>
      </w:r>
      <w:proofErr w:type="gramStart"/>
      <w:r w:rsidR="00EC20C6" w:rsidRPr="00AE3FDC">
        <w:rPr>
          <w:rFonts w:ascii="Times New Roman" w:hAnsi="Times New Roman" w:cs="Times New Roman"/>
          <w:sz w:val="26"/>
          <w:szCs w:val="26"/>
        </w:rPr>
        <w:t>Christ,</w:t>
      </w:r>
      <w:proofErr w:type="gramEnd"/>
      <w:r w:rsidR="00EC20C6" w:rsidRPr="00AE3FDC">
        <w:rPr>
          <w:rFonts w:ascii="Times New Roman" w:hAnsi="Times New Roman" w:cs="Times New Roman"/>
          <w:sz w:val="26"/>
          <w:szCs w:val="26"/>
        </w:rPr>
        <w:t xml:space="preserve"> and for that reason </w:t>
      </w:r>
      <w:r w:rsidR="00C22F3F" w:rsidRPr="00AE3FDC">
        <w:rPr>
          <w:rFonts w:ascii="Times New Roman" w:hAnsi="Times New Roman" w:cs="Times New Roman"/>
          <w:sz w:val="26"/>
          <w:szCs w:val="26"/>
        </w:rPr>
        <w:t xml:space="preserve">be on </w:t>
      </w:r>
      <w:r w:rsidR="00EC20C6" w:rsidRPr="00AE3FDC">
        <w:rPr>
          <w:rFonts w:ascii="Times New Roman" w:hAnsi="Times New Roman" w:cs="Times New Roman"/>
          <w:sz w:val="26"/>
          <w:szCs w:val="26"/>
        </w:rPr>
        <w:t xml:space="preserve">our way to God though maybe </w:t>
      </w:r>
      <w:r w:rsidR="00C22F3F" w:rsidRPr="00AE3FDC">
        <w:rPr>
          <w:rFonts w:ascii="Times New Roman" w:hAnsi="Times New Roman" w:cs="Times New Roman"/>
          <w:sz w:val="26"/>
          <w:szCs w:val="26"/>
        </w:rPr>
        <w:t>we</w:t>
      </w:r>
      <w:r w:rsidR="00EC20C6" w:rsidRPr="00AE3FDC">
        <w:rPr>
          <w:rFonts w:ascii="Times New Roman" w:hAnsi="Times New Roman" w:cs="Times New Roman"/>
          <w:sz w:val="26"/>
          <w:szCs w:val="26"/>
        </w:rPr>
        <w:t xml:space="preserve"> don’t even believe in God.</w:t>
      </w:r>
      <w:r w:rsidR="00237BFA" w:rsidRPr="00AE3FDC">
        <w:rPr>
          <w:rStyle w:val="FootnoteReference"/>
          <w:rFonts w:ascii="Times New Roman" w:hAnsi="Times New Roman" w:cs="Times New Roman"/>
          <w:sz w:val="26"/>
          <w:szCs w:val="26"/>
        </w:rPr>
        <w:footnoteReference w:id="1"/>
      </w:r>
      <w:r w:rsidR="00C22F3F" w:rsidRPr="00AE3FDC">
        <w:rPr>
          <w:rFonts w:ascii="Times New Roman" w:hAnsi="Times New Roman" w:cs="Times New Roman"/>
          <w:sz w:val="26"/>
          <w:szCs w:val="26"/>
        </w:rPr>
        <w:t xml:space="preserve">  </w:t>
      </w:r>
    </w:p>
    <w:p w:rsidR="00912337" w:rsidRPr="00AE3FDC" w:rsidRDefault="00E5529A" w:rsidP="00BD6BF0">
      <w:pPr>
        <w:widowControl w:val="0"/>
        <w:autoSpaceDE w:val="0"/>
        <w:autoSpaceDN w:val="0"/>
        <w:adjustRightInd w:val="0"/>
        <w:rPr>
          <w:rFonts w:ascii="Times New Roman" w:hAnsi="Times New Roman" w:cs="Times New Roman"/>
          <w:bCs/>
          <w:sz w:val="26"/>
          <w:szCs w:val="26"/>
        </w:rPr>
      </w:pPr>
      <w:r w:rsidRPr="00AE3FDC">
        <w:rPr>
          <w:rFonts w:ascii="Times New Roman" w:hAnsi="Times New Roman" w:cs="Times New Roman"/>
          <w:sz w:val="26"/>
          <w:szCs w:val="26"/>
        </w:rPr>
        <w:tab/>
      </w:r>
      <w:r w:rsidR="00E00EAE" w:rsidRPr="00AE3FDC">
        <w:rPr>
          <w:rFonts w:ascii="Times New Roman" w:hAnsi="Times New Roman" w:cs="Times New Roman"/>
          <w:sz w:val="26"/>
          <w:szCs w:val="26"/>
        </w:rPr>
        <w:t xml:space="preserve">Faith </w:t>
      </w:r>
      <w:proofErr w:type="gramStart"/>
      <w:r w:rsidR="00E00EAE" w:rsidRPr="00AE3FDC">
        <w:rPr>
          <w:rFonts w:ascii="Times New Roman" w:hAnsi="Times New Roman" w:cs="Times New Roman"/>
          <w:sz w:val="26"/>
          <w:szCs w:val="26"/>
        </w:rPr>
        <w:t>is not knowing</w:t>
      </w:r>
      <w:proofErr w:type="gramEnd"/>
      <w:r w:rsidR="00E00EAE" w:rsidRPr="00AE3FDC">
        <w:rPr>
          <w:rFonts w:ascii="Times New Roman" w:hAnsi="Times New Roman" w:cs="Times New Roman"/>
          <w:sz w:val="26"/>
          <w:szCs w:val="26"/>
        </w:rPr>
        <w:t xml:space="preserve"> about God, faith is knowing God.  Truth is a person, and </w:t>
      </w:r>
      <w:r w:rsidR="00C133CF" w:rsidRPr="00AE3FDC">
        <w:rPr>
          <w:rFonts w:ascii="Times New Roman" w:hAnsi="Times New Roman" w:cs="Times New Roman"/>
          <w:sz w:val="26"/>
          <w:szCs w:val="26"/>
        </w:rPr>
        <w:t>that person, Jesus, does not always show up in the ways we expect, in our lives or in the lives of other people.</w:t>
      </w:r>
      <w:r w:rsidR="005821AB" w:rsidRPr="00AE3FDC">
        <w:rPr>
          <w:rStyle w:val="FootnoteReference"/>
          <w:rFonts w:ascii="Times New Roman" w:hAnsi="Times New Roman" w:cs="Times New Roman"/>
          <w:sz w:val="26"/>
          <w:szCs w:val="26"/>
        </w:rPr>
        <w:footnoteReference w:id="2"/>
      </w:r>
      <w:r w:rsidR="00C133CF" w:rsidRPr="00AE3FDC">
        <w:rPr>
          <w:rFonts w:ascii="Times New Roman" w:hAnsi="Times New Roman" w:cs="Times New Roman"/>
          <w:sz w:val="26"/>
          <w:szCs w:val="26"/>
        </w:rPr>
        <w:t xml:space="preserve">  When Jesus describes </w:t>
      </w:r>
      <w:r w:rsidR="0089252F" w:rsidRPr="00AE3FDC">
        <w:rPr>
          <w:rFonts w:ascii="Times New Roman" w:hAnsi="Times New Roman" w:cs="Times New Roman"/>
          <w:sz w:val="26"/>
          <w:szCs w:val="26"/>
        </w:rPr>
        <w:t>judgment</w:t>
      </w:r>
      <w:r w:rsidR="00C133CF" w:rsidRPr="00AE3FDC">
        <w:rPr>
          <w:rFonts w:ascii="Times New Roman" w:hAnsi="Times New Roman" w:cs="Times New Roman"/>
          <w:sz w:val="26"/>
          <w:szCs w:val="26"/>
        </w:rPr>
        <w:t xml:space="preserve"> in Matthew </w:t>
      </w:r>
      <w:r w:rsidR="00C133CF" w:rsidRPr="00AE3FDC">
        <w:rPr>
          <w:rFonts w:ascii="Times New Roman" w:hAnsi="Times New Roman" w:cs="Times New Roman"/>
          <w:sz w:val="26"/>
          <w:szCs w:val="26"/>
        </w:rPr>
        <w:lastRenderedPageBreak/>
        <w:t xml:space="preserve">25, he does not give us the image of himself, arms folded, in front of some gates declaring, “I am the way, the truth and the life.  No one comes to the Father but through me.”  </w:t>
      </w:r>
      <w:r w:rsidR="0089252F" w:rsidRPr="00AE3FDC">
        <w:rPr>
          <w:rFonts w:ascii="Times New Roman" w:hAnsi="Times New Roman" w:cs="Times New Roman"/>
          <w:sz w:val="26"/>
          <w:szCs w:val="26"/>
        </w:rPr>
        <w:t>When Jesus describes judg</w:t>
      </w:r>
      <w:r w:rsidR="00E07A53" w:rsidRPr="00AE3FDC">
        <w:rPr>
          <w:rFonts w:ascii="Times New Roman" w:hAnsi="Times New Roman" w:cs="Times New Roman"/>
          <w:sz w:val="26"/>
          <w:szCs w:val="26"/>
        </w:rPr>
        <w:t xml:space="preserve">ment, </w:t>
      </w:r>
      <w:r w:rsidR="008E21A5" w:rsidRPr="00AE3FDC">
        <w:rPr>
          <w:rFonts w:ascii="Times New Roman" w:hAnsi="Times New Roman" w:cs="Times New Roman"/>
          <w:sz w:val="26"/>
          <w:szCs w:val="26"/>
        </w:rPr>
        <w:t>he says,</w:t>
      </w:r>
      <w:r w:rsidR="008E21A5" w:rsidRPr="00AE3FDC">
        <w:rPr>
          <w:rFonts w:ascii="Times New Roman" w:hAnsi="Times New Roman" w:cs="Times New Roman"/>
          <w:bCs/>
          <w:sz w:val="26"/>
          <w:szCs w:val="26"/>
        </w:rPr>
        <w:t xml:space="preserve"> “I was hungry and you gave me </w:t>
      </w:r>
      <w:r w:rsidR="00F03183" w:rsidRPr="00AE3FDC">
        <w:rPr>
          <w:rFonts w:ascii="Times New Roman" w:hAnsi="Times New Roman" w:cs="Times New Roman"/>
          <w:bCs/>
          <w:sz w:val="26"/>
          <w:szCs w:val="26"/>
        </w:rPr>
        <w:t>no food</w:t>
      </w:r>
      <w:r w:rsidR="008E21A5" w:rsidRPr="00AE3FDC">
        <w:rPr>
          <w:rFonts w:ascii="Times New Roman" w:hAnsi="Times New Roman" w:cs="Times New Roman"/>
          <w:bCs/>
          <w:sz w:val="26"/>
          <w:szCs w:val="26"/>
        </w:rPr>
        <w:t xml:space="preserve">, I was thirsty and you gave me nothing to drink, I was a stranger and you did not </w:t>
      </w:r>
      <w:r w:rsidR="00AE43A8" w:rsidRPr="00AE3FDC">
        <w:rPr>
          <w:rFonts w:ascii="Times New Roman" w:hAnsi="Times New Roman" w:cs="Times New Roman"/>
          <w:bCs/>
          <w:sz w:val="26"/>
          <w:szCs w:val="26"/>
        </w:rPr>
        <w:t xml:space="preserve">welcome me, naked and you did not give me clothing, sick and in prison and you did not visit me.”  </w:t>
      </w:r>
      <w:r w:rsidR="00265440" w:rsidRPr="00AE3FDC">
        <w:rPr>
          <w:rFonts w:ascii="Times New Roman" w:hAnsi="Times New Roman" w:cs="Times New Roman"/>
          <w:bCs/>
          <w:sz w:val="26"/>
          <w:szCs w:val="26"/>
        </w:rPr>
        <w:t xml:space="preserve">We think we have it all figured out, but Jesus might be right under our nose and we miss it.  </w:t>
      </w:r>
    </w:p>
    <w:p w:rsidR="00912337" w:rsidRPr="00AE3FDC" w:rsidRDefault="00D5643B" w:rsidP="00BD6BF0">
      <w:pPr>
        <w:widowControl w:val="0"/>
        <w:autoSpaceDE w:val="0"/>
        <w:autoSpaceDN w:val="0"/>
        <w:adjustRightInd w:val="0"/>
        <w:rPr>
          <w:rFonts w:ascii="Times New Roman" w:hAnsi="Times New Roman" w:cs="Times New Roman"/>
          <w:sz w:val="26"/>
          <w:szCs w:val="26"/>
          <w:u w:color="51554F"/>
        </w:rPr>
      </w:pPr>
      <w:r w:rsidRPr="00AE3FDC">
        <w:rPr>
          <w:rFonts w:ascii="Times New Roman" w:hAnsi="Times New Roman" w:cs="Times New Roman"/>
          <w:sz w:val="26"/>
          <w:szCs w:val="26"/>
          <w:u w:color="51554F"/>
        </w:rPr>
        <w:tab/>
        <w:t xml:space="preserve">Jesus’ words in John 14 have often been used for exclusion.  </w:t>
      </w:r>
      <w:r w:rsidR="00741ADF" w:rsidRPr="00AE3FDC">
        <w:rPr>
          <w:rFonts w:ascii="Times New Roman" w:hAnsi="Times New Roman" w:cs="Times New Roman"/>
          <w:sz w:val="26"/>
          <w:szCs w:val="26"/>
          <w:u w:color="51554F"/>
        </w:rPr>
        <w:t xml:space="preserve">Faith seems easier when it is just about you and </w:t>
      </w:r>
      <w:proofErr w:type="gramStart"/>
      <w:r w:rsidR="00741ADF" w:rsidRPr="00AE3FDC">
        <w:rPr>
          <w:rFonts w:ascii="Times New Roman" w:hAnsi="Times New Roman" w:cs="Times New Roman"/>
          <w:sz w:val="26"/>
          <w:szCs w:val="26"/>
          <w:u w:color="51554F"/>
        </w:rPr>
        <w:t>Jesus,</w:t>
      </w:r>
      <w:proofErr w:type="gramEnd"/>
      <w:r w:rsidR="00741ADF" w:rsidRPr="00AE3FDC">
        <w:rPr>
          <w:rFonts w:ascii="Times New Roman" w:hAnsi="Times New Roman" w:cs="Times New Roman"/>
          <w:sz w:val="26"/>
          <w:szCs w:val="26"/>
          <w:u w:color="51554F"/>
        </w:rPr>
        <w:t xml:space="preserve"> </w:t>
      </w:r>
      <w:r w:rsidR="00160EF4" w:rsidRPr="00AE3FDC">
        <w:rPr>
          <w:rFonts w:ascii="Times New Roman" w:hAnsi="Times New Roman" w:cs="Times New Roman"/>
          <w:sz w:val="26"/>
          <w:szCs w:val="26"/>
          <w:u w:color="51554F"/>
        </w:rPr>
        <w:t xml:space="preserve">it is all about what you believe about Jesus.  </w:t>
      </w:r>
      <w:r w:rsidR="00EC3486" w:rsidRPr="00AE3FDC">
        <w:rPr>
          <w:rFonts w:ascii="Times New Roman" w:hAnsi="Times New Roman" w:cs="Times New Roman"/>
          <w:sz w:val="26"/>
          <w:szCs w:val="26"/>
          <w:u w:color="51554F"/>
        </w:rPr>
        <w:t xml:space="preserve">But Christianity is all about loving God and loving our neighbor.  </w:t>
      </w:r>
      <w:r w:rsidR="00213EF4" w:rsidRPr="00AE3FDC">
        <w:rPr>
          <w:rFonts w:ascii="Times New Roman" w:hAnsi="Times New Roman" w:cs="Times New Roman"/>
          <w:sz w:val="26"/>
          <w:szCs w:val="26"/>
          <w:u w:color="51554F"/>
        </w:rPr>
        <w:t xml:space="preserve">It is </w:t>
      </w:r>
      <w:r w:rsidR="007E7E53" w:rsidRPr="00AE3FDC">
        <w:rPr>
          <w:rFonts w:ascii="Times New Roman" w:hAnsi="Times New Roman" w:cs="Times New Roman"/>
          <w:sz w:val="26"/>
          <w:szCs w:val="26"/>
          <w:u w:color="51554F"/>
        </w:rPr>
        <w:t xml:space="preserve">an outward focused faith, </w:t>
      </w:r>
      <w:r w:rsidR="00E37CCF" w:rsidRPr="00AE3FDC">
        <w:rPr>
          <w:rFonts w:ascii="Times New Roman" w:hAnsi="Times New Roman" w:cs="Times New Roman"/>
          <w:sz w:val="26"/>
          <w:szCs w:val="26"/>
          <w:u w:color="51554F"/>
        </w:rPr>
        <w:t xml:space="preserve">always pushing us to look around and find more people to love.  </w:t>
      </w:r>
    </w:p>
    <w:p w:rsidR="00697FB1" w:rsidRPr="00AE3FDC" w:rsidRDefault="00B67BB1" w:rsidP="00BD6BF0">
      <w:pPr>
        <w:widowControl w:val="0"/>
        <w:autoSpaceDE w:val="0"/>
        <w:autoSpaceDN w:val="0"/>
        <w:adjustRightInd w:val="0"/>
        <w:rPr>
          <w:rFonts w:ascii="Times New Roman" w:hAnsi="Times New Roman" w:cs="Times New Roman"/>
          <w:sz w:val="26"/>
          <w:szCs w:val="26"/>
        </w:rPr>
      </w:pPr>
      <w:r w:rsidRPr="00AE3FDC">
        <w:rPr>
          <w:rFonts w:ascii="Times New Roman" w:hAnsi="Times New Roman" w:cs="Times New Roman"/>
          <w:sz w:val="26"/>
          <w:szCs w:val="26"/>
        </w:rPr>
        <w:tab/>
      </w:r>
      <w:r w:rsidR="003764B0" w:rsidRPr="00AE3FDC">
        <w:rPr>
          <w:rFonts w:ascii="Times New Roman" w:hAnsi="Times New Roman" w:cs="Times New Roman"/>
          <w:sz w:val="26"/>
          <w:szCs w:val="26"/>
        </w:rPr>
        <w:t xml:space="preserve">The disciples ask two questions that Jesus feels like they should already know the answer to: </w:t>
      </w:r>
      <w:r w:rsidR="00751EBC" w:rsidRPr="00AE3FDC">
        <w:rPr>
          <w:rFonts w:ascii="Times New Roman" w:hAnsi="Times New Roman" w:cs="Times New Roman"/>
          <w:sz w:val="26"/>
          <w:szCs w:val="26"/>
        </w:rPr>
        <w:t xml:space="preserve"> </w:t>
      </w:r>
      <w:r w:rsidR="00697FB1" w:rsidRPr="00AE3FDC">
        <w:rPr>
          <w:rFonts w:ascii="Times New Roman" w:hAnsi="Times New Roman" w:cs="Times New Roman"/>
          <w:sz w:val="26"/>
          <w:szCs w:val="26"/>
        </w:rPr>
        <w:t>How can we know the way to God?</w:t>
      </w:r>
      <w:r w:rsidR="00751EBC" w:rsidRPr="00AE3FDC">
        <w:rPr>
          <w:rFonts w:ascii="Times New Roman" w:hAnsi="Times New Roman" w:cs="Times New Roman"/>
          <w:sz w:val="26"/>
          <w:szCs w:val="26"/>
        </w:rPr>
        <w:t xml:space="preserve">  </w:t>
      </w:r>
      <w:r w:rsidR="00735DF3" w:rsidRPr="00AE3FDC">
        <w:rPr>
          <w:rFonts w:ascii="Times New Roman" w:hAnsi="Times New Roman" w:cs="Times New Roman"/>
          <w:sz w:val="26"/>
          <w:szCs w:val="26"/>
        </w:rPr>
        <w:t>How are we to see the Father?</w:t>
      </w:r>
      <w:r w:rsidR="00CD041D" w:rsidRPr="00AE3FDC">
        <w:rPr>
          <w:rFonts w:ascii="Times New Roman" w:hAnsi="Times New Roman" w:cs="Times New Roman"/>
          <w:sz w:val="26"/>
          <w:szCs w:val="26"/>
        </w:rPr>
        <w:t xml:space="preserve">  </w:t>
      </w:r>
      <w:r w:rsidR="00D313AE" w:rsidRPr="00AE3FDC">
        <w:rPr>
          <w:rFonts w:ascii="Times New Roman" w:hAnsi="Times New Roman" w:cs="Times New Roman"/>
          <w:sz w:val="26"/>
          <w:szCs w:val="26"/>
        </w:rPr>
        <w:t>Sometimes we</w:t>
      </w:r>
      <w:r w:rsidR="00F54F01" w:rsidRPr="00AE3FDC">
        <w:rPr>
          <w:rFonts w:ascii="Times New Roman" w:hAnsi="Times New Roman" w:cs="Times New Roman"/>
          <w:sz w:val="26"/>
          <w:szCs w:val="26"/>
        </w:rPr>
        <w:t xml:space="preserve"> are like the disciples, </w:t>
      </w:r>
      <w:r w:rsidR="00D313AE" w:rsidRPr="00AE3FDC">
        <w:rPr>
          <w:rFonts w:ascii="Times New Roman" w:hAnsi="Times New Roman" w:cs="Times New Roman"/>
          <w:sz w:val="26"/>
          <w:szCs w:val="26"/>
        </w:rPr>
        <w:t>we</w:t>
      </w:r>
      <w:r w:rsidR="00F54F01" w:rsidRPr="00AE3FDC">
        <w:rPr>
          <w:rFonts w:ascii="Times New Roman" w:hAnsi="Times New Roman" w:cs="Times New Roman"/>
          <w:sz w:val="26"/>
          <w:szCs w:val="26"/>
        </w:rPr>
        <w:t xml:space="preserve"> have grown up learning about Jesus and </w:t>
      </w:r>
      <w:r w:rsidR="003C5B15" w:rsidRPr="00AE3FDC">
        <w:rPr>
          <w:rFonts w:ascii="Times New Roman" w:hAnsi="Times New Roman" w:cs="Times New Roman"/>
          <w:sz w:val="26"/>
          <w:szCs w:val="26"/>
        </w:rPr>
        <w:t>we</w:t>
      </w:r>
      <w:r w:rsidR="00F54F01" w:rsidRPr="00AE3FDC">
        <w:rPr>
          <w:rFonts w:ascii="Times New Roman" w:hAnsi="Times New Roman" w:cs="Times New Roman"/>
          <w:sz w:val="26"/>
          <w:szCs w:val="26"/>
        </w:rPr>
        <w:t xml:space="preserve"> should know the answer to these questions, but </w:t>
      </w:r>
      <w:r w:rsidR="003C5B15" w:rsidRPr="00AE3FDC">
        <w:rPr>
          <w:rFonts w:ascii="Times New Roman" w:hAnsi="Times New Roman" w:cs="Times New Roman"/>
          <w:sz w:val="26"/>
          <w:szCs w:val="26"/>
        </w:rPr>
        <w:t>we</w:t>
      </w:r>
      <w:r w:rsidR="00F54F01" w:rsidRPr="00AE3FDC">
        <w:rPr>
          <w:rFonts w:ascii="Times New Roman" w:hAnsi="Times New Roman" w:cs="Times New Roman"/>
          <w:sz w:val="26"/>
          <w:szCs w:val="26"/>
        </w:rPr>
        <w:t xml:space="preserve"> do not.  </w:t>
      </w:r>
      <w:r w:rsidR="003C5B15" w:rsidRPr="00AE3FDC">
        <w:rPr>
          <w:rFonts w:ascii="Times New Roman" w:hAnsi="Times New Roman" w:cs="Times New Roman"/>
          <w:sz w:val="26"/>
          <w:szCs w:val="26"/>
        </w:rPr>
        <w:t>Life throws us a curveball, and we are</w:t>
      </w:r>
      <w:r w:rsidR="00CD041D" w:rsidRPr="00AE3FDC">
        <w:rPr>
          <w:rFonts w:ascii="Times New Roman" w:hAnsi="Times New Roman" w:cs="Times New Roman"/>
          <w:sz w:val="26"/>
          <w:szCs w:val="26"/>
        </w:rPr>
        <w:t xml:space="preserve"> out of our depth and we wonder, h</w:t>
      </w:r>
      <w:r w:rsidR="003C5B15" w:rsidRPr="00AE3FDC">
        <w:rPr>
          <w:rFonts w:ascii="Times New Roman" w:hAnsi="Times New Roman" w:cs="Times New Roman"/>
          <w:sz w:val="26"/>
          <w:szCs w:val="26"/>
        </w:rPr>
        <w:t>ow can we know the way to God?</w:t>
      </w:r>
      <w:r w:rsidR="00697FB1" w:rsidRPr="00AE3FDC">
        <w:rPr>
          <w:rFonts w:ascii="Times New Roman" w:hAnsi="Times New Roman" w:cs="Times New Roman"/>
          <w:sz w:val="26"/>
          <w:szCs w:val="26"/>
        </w:rPr>
        <w:t xml:space="preserve"> </w:t>
      </w:r>
      <w:r w:rsidR="003C5B15" w:rsidRPr="00AE3FDC">
        <w:rPr>
          <w:rFonts w:ascii="Times New Roman" w:hAnsi="Times New Roman" w:cs="Times New Roman"/>
          <w:sz w:val="26"/>
          <w:szCs w:val="26"/>
        </w:rPr>
        <w:t xml:space="preserve"> How are we to see God?</w:t>
      </w:r>
      <w:r w:rsidR="00AE5F66" w:rsidRPr="00AE3FDC">
        <w:rPr>
          <w:rStyle w:val="FootnoteReference"/>
          <w:rFonts w:ascii="Times New Roman" w:hAnsi="Times New Roman" w:cs="Times New Roman"/>
          <w:sz w:val="26"/>
          <w:szCs w:val="26"/>
        </w:rPr>
        <w:footnoteReference w:id="3"/>
      </w:r>
    </w:p>
    <w:p w:rsidR="00697FB1" w:rsidRPr="00AE3FDC" w:rsidRDefault="008432E5" w:rsidP="00BD6BF0">
      <w:pPr>
        <w:widowControl w:val="0"/>
        <w:autoSpaceDE w:val="0"/>
        <w:autoSpaceDN w:val="0"/>
        <w:adjustRightInd w:val="0"/>
        <w:ind w:firstLine="720"/>
        <w:rPr>
          <w:rFonts w:ascii="Times New Roman" w:hAnsi="Times New Roman" w:cs="Times New Roman"/>
          <w:sz w:val="26"/>
          <w:szCs w:val="26"/>
        </w:rPr>
      </w:pPr>
      <w:r w:rsidRPr="00AE3FDC">
        <w:rPr>
          <w:rFonts w:ascii="Times New Roman" w:hAnsi="Times New Roman" w:cs="Times New Roman"/>
          <w:sz w:val="26"/>
          <w:szCs w:val="26"/>
        </w:rPr>
        <w:t>Jesus' response is, “I am the way.”</w:t>
      </w:r>
      <w:r w:rsidR="00697FB1" w:rsidRPr="00AE3FDC">
        <w:rPr>
          <w:rFonts w:ascii="Times New Roman" w:hAnsi="Times New Roman" w:cs="Times New Roman"/>
          <w:sz w:val="26"/>
          <w:szCs w:val="26"/>
        </w:rPr>
        <w:t xml:space="preserve"> </w:t>
      </w:r>
      <w:r w:rsidR="000F4957" w:rsidRPr="00AE3FDC">
        <w:rPr>
          <w:rFonts w:ascii="Times New Roman" w:hAnsi="Times New Roman" w:cs="Times New Roman"/>
          <w:sz w:val="26"/>
          <w:szCs w:val="26"/>
        </w:rPr>
        <w:t xml:space="preserve"> </w:t>
      </w:r>
      <w:r w:rsidR="00163F43" w:rsidRPr="00AE3FDC">
        <w:rPr>
          <w:rFonts w:ascii="Times New Roman" w:hAnsi="Times New Roman" w:cs="Times New Roman"/>
          <w:sz w:val="26"/>
          <w:szCs w:val="26"/>
        </w:rPr>
        <w:t xml:space="preserve">There are 7 “I am” sayings in </w:t>
      </w:r>
      <w:r w:rsidR="00FE3CAD" w:rsidRPr="00AE3FDC">
        <w:rPr>
          <w:rFonts w:ascii="Times New Roman" w:hAnsi="Times New Roman" w:cs="Times New Roman"/>
          <w:sz w:val="26"/>
          <w:szCs w:val="26"/>
        </w:rPr>
        <w:t xml:space="preserve">John’s Gospel, written at a time when there was much opposition to Jesus and to this new Christian faith. </w:t>
      </w:r>
      <w:r w:rsidR="002F384C" w:rsidRPr="00AE3FDC">
        <w:rPr>
          <w:rFonts w:ascii="Times New Roman" w:hAnsi="Times New Roman" w:cs="Times New Roman"/>
          <w:sz w:val="26"/>
          <w:szCs w:val="26"/>
        </w:rPr>
        <w:t xml:space="preserve"> In the Old Testament, the book of Proverbs </w:t>
      </w:r>
      <w:r w:rsidR="00D7402F" w:rsidRPr="00AE3FDC">
        <w:rPr>
          <w:rFonts w:ascii="Times New Roman" w:hAnsi="Times New Roman" w:cs="Times New Roman"/>
          <w:sz w:val="26"/>
          <w:szCs w:val="26"/>
        </w:rPr>
        <w:t xml:space="preserve">uses imagery for wisdom: a </w:t>
      </w:r>
      <w:r w:rsidR="00697FB1" w:rsidRPr="00AE3FDC">
        <w:rPr>
          <w:rFonts w:ascii="Times New Roman" w:hAnsi="Times New Roman" w:cs="Times New Roman"/>
          <w:sz w:val="26"/>
          <w:szCs w:val="26"/>
        </w:rPr>
        <w:t>path or way, light, precious treasure, a fountain of life, and food for the journey.</w:t>
      </w:r>
      <w:r w:rsidR="00500DFB" w:rsidRPr="00AE3FDC">
        <w:rPr>
          <w:rStyle w:val="FootnoteReference"/>
          <w:rFonts w:ascii="Times New Roman" w:hAnsi="Times New Roman" w:cs="Times New Roman"/>
          <w:sz w:val="26"/>
          <w:szCs w:val="26"/>
        </w:rPr>
        <w:footnoteReference w:id="4"/>
      </w:r>
      <w:r w:rsidR="00697FB1" w:rsidRPr="00AE3FDC">
        <w:rPr>
          <w:rFonts w:ascii="Times New Roman" w:hAnsi="Times New Roman" w:cs="Times New Roman"/>
          <w:sz w:val="26"/>
          <w:szCs w:val="26"/>
        </w:rPr>
        <w:t xml:space="preserve"> </w:t>
      </w:r>
      <w:r w:rsidR="00500DFB" w:rsidRPr="00AE3FDC">
        <w:rPr>
          <w:rFonts w:ascii="Times New Roman" w:hAnsi="Times New Roman" w:cs="Times New Roman"/>
          <w:sz w:val="26"/>
          <w:szCs w:val="26"/>
        </w:rPr>
        <w:t xml:space="preserve"> </w:t>
      </w:r>
      <w:r w:rsidR="00D61103" w:rsidRPr="00AE3FDC">
        <w:rPr>
          <w:rFonts w:ascii="Times New Roman" w:hAnsi="Times New Roman" w:cs="Times New Roman"/>
          <w:sz w:val="26"/>
          <w:szCs w:val="26"/>
        </w:rPr>
        <w:t xml:space="preserve"> And in the Gospel of John, the writer says of Jesus, “</w:t>
      </w:r>
      <w:r w:rsidR="00C45669" w:rsidRPr="00AE3FDC">
        <w:rPr>
          <w:rFonts w:ascii="Times New Roman" w:hAnsi="Times New Roman" w:cs="Times New Roman"/>
          <w:sz w:val="26"/>
          <w:szCs w:val="26"/>
        </w:rPr>
        <w:t>I am the b</w:t>
      </w:r>
      <w:r w:rsidR="00697FB1" w:rsidRPr="00AE3FDC">
        <w:rPr>
          <w:rFonts w:ascii="Times New Roman" w:hAnsi="Times New Roman" w:cs="Times New Roman"/>
          <w:sz w:val="26"/>
          <w:szCs w:val="26"/>
        </w:rPr>
        <w:t>read of life</w:t>
      </w:r>
      <w:r w:rsidR="00C45669" w:rsidRPr="00AE3FDC">
        <w:rPr>
          <w:rFonts w:ascii="Times New Roman" w:hAnsi="Times New Roman" w:cs="Times New Roman"/>
          <w:sz w:val="26"/>
          <w:szCs w:val="26"/>
        </w:rPr>
        <w:t xml:space="preserve">” (John </w:t>
      </w:r>
      <w:r w:rsidR="00697FB1" w:rsidRPr="00AE3FDC">
        <w:rPr>
          <w:rFonts w:ascii="Times New Roman" w:hAnsi="Times New Roman" w:cs="Times New Roman"/>
          <w:sz w:val="26"/>
          <w:szCs w:val="26"/>
        </w:rPr>
        <w:t>6:35</w:t>
      </w:r>
      <w:r w:rsidR="008A170E" w:rsidRPr="00AE3FDC">
        <w:rPr>
          <w:rFonts w:ascii="Times New Roman" w:hAnsi="Times New Roman" w:cs="Times New Roman"/>
          <w:sz w:val="26"/>
          <w:szCs w:val="26"/>
        </w:rPr>
        <w:t>)</w:t>
      </w:r>
      <w:r w:rsidR="00697FB1" w:rsidRPr="00AE3FDC">
        <w:rPr>
          <w:rFonts w:ascii="Times New Roman" w:hAnsi="Times New Roman" w:cs="Times New Roman"/>
          <w:sz w:val="26"/>
          <w:szCs w:val="26"/>
        </w:rPr>
        <w:t xml:space="preserve">; </w:t>
      </w:r>
      <w:r w:rsidR="008A170E" w:rsidRPr="00AE3FDC">
        <w:rPr>
          <w:rFonts w:ascii="Times New Roman" w:hAnsi="Times New Roman" w:cs="Times New Roman"/>
          <w:sz w:val="26"/>
          <w:szCs w:val="26"/>
        </w:rPr>
        <w:t>“I am the l</w:t>
      </w:r>
      <w:r w:rsidR="00697FB1" w:rsidRPr="00AE3FDC">
        <w:rPr>
          <w:rFonts w:ascii="Times New Roman" w:hAnsi="Times New Roman" w:cs="Times New Roman"/>
          <w:sz w:val="26"/>
          <w:szCs w:val="26"/>
        </w:rPr>
        <w:t>ight of the world</w:t>
      </w:r>
      <w:r w:rsidR="008A170E" w:rsidRPr="00AE3FDC">
        <w:rPr>
          <w:rFonts w:ascii="Times New Roman" w:hAnsi="Times New Roman" w:cs="Times New Roman"/>
          <w:sz w:val="26"/>
          <w:szCs w:val="26"/>
        </w:rPr>
        <w:t xml:space="preserve">” (John </w:t>
      </w:r>
      <w:r w:rsidR="00697FB1" w:rsidRPr="00AE3FDC">
        <w:rPr>
          <w:rFonts w:ascii="Times New Roman" w:hAnsi="Times New Roman" w:cs="Times New Roman"/>
          <w:sz w:val="26"/>
          <w:szCs w:val="26"/>
        </w:rPr>
        <w:t>8:12</w:t>
      </w:r>
      <w:r w:rsidR="00AE645D" w:rsidRPr="00AE3FDC">
        <w:rPr>
          <w:rFonts w:ascii="Times New Roman" w:hAnsi="Times New Roman" w:cs="Times New Roman"/>
          <w:sz w:val="26"/>
          <w:szCs w:val="26"/>
        </w:rPr>
        <w:t>)</w:t>
      </w:r>
      <w:r w:rsidR="00697FB1" w:rsidRPr="00AE3FDC">
        <w:rPr>
          <w:rFonts w:ascii="Times New Roman" w:hAnsi="Times New Roman" w:cs="Times New Roman"/>
          <w:sz w:val="26"/>
          <w:szCs w:val="26"/>
        </w:rPr>
        <w:t xml:space="preserve">; </w:t>
      </w:r>
      <w:r w:rsidR="00AE645D" w:rsidRPr="00AE3FDC">
        <w:rPr>
          <w:rFonts w:ascii="Times New Roman" w:hAnsi="Times New Roman" w:cs="Times New Roman"/>
          <w:sz w:val="26"/>
          <w:szCs w:val="26"/>
        </w:rPr>
        <w:t>“I am the gate for the s</w:t>
      </w:r>
      <w:r w:rsidR="00697FB1" w:rsidRPr="00AE3FDC">
        <w:rPr>
          <w:rFonts w:ascii="Times New Roman" w:hAnsi="Times New Roman" w:cs="Times New Roman"/>
          <w:sz w:val="26"/>
          <w:szCs w:val="26"/>
        </w:rPr>
        <w:t>heep</w:t>
      </w:r>
      <w:r w:rsidR="00AE645D" w:rsidRPr="00AE3FDC">
        <w:rPr>
          <w:rFonts w:ascii="Times New Roman" w:hAnsi="Times New Roman" w:cs="Times New Roman"/>
          <w:sz w:val="26"/>
          <w:szCs w:val="26"/>
        </w:rPr>
        <w:t>”</w:t>
      </w:r>
      <w:r w:rsidR="00697FB1" w:rsidRPr="00AE3FDC">
        <w:rPr>
          <w:rFonts w:ascii="Times New Roman" w:hAnsi="Times New Roman" w:cs="Times New Roman"/>
          <w:sz w:val="26"/>
          <w:szCs w:val="26"/>
        </w:rPr>
        <w:t xml:space="preserve"> </w:t>
      </w:r>
      <w:r w:rsidR="00EE4974" w:rsidRPr="00AE3FDC">
        <w:rPr>
          <w:rFonts w:ascii="Times New Roman" w:hAnsi="Times New Roman" w:cs="Times New Roman"/>
          <w:sz w:val="26"/>
          <w:szCs w:val="26"/>
        </w:rPr>
        <w:t xml:space="preserve">(John </w:t>
      </w:r>
      <w:r w:rsidR="00697FB1" w:rsidRPr="00AE3FDC">
        <w:rPr>
          <w:rFonts w:ascii="Times New Roman" w:hAnsi="Times New Roman" w:cs="Times New Roman"/>
          <w:sz w:val="26"/>
          <w:szCs w:val="26"/>
        </w:rPr>
        <w:t>10:7</w:t>
      </w:r>
      <w:r w:rsidR="00356955" w:rsidRPr="00AE3FDC">
        <w:rPr>
          <w:rFonts w:ascii="Times New Roman" w:hAnsi="Times New Roman" w:cs="Times New Roman"/>
          <w:sz w:val="26"/>
          <w:szCs w:val="26"/>
        </w:rPr>
        <w:t>)</w:t>
      </w:r>
      <w:r w:rsidR="00697FB1" w:rsidRPr="00AE3FDC">
        <w:rPr>
          <w:rFonts w:ascii="Times New Roman" w:hAnsi="Times New Roman" w:cs="Times New Roman"/>
          <w:sz w:val="26"/>
          <w:szCs w:val="26"/>
        </w:rPr>
        <w:t xml:space="preserve">; </w:t>
      </w:r>
      <w:r w:rsidR="00333B6C" w:rsidRPr="00AE3FDC">
        <w:rPr>
          <w:rFonts w:ascii="Times New Roman" w:hAnsi="Times New Roman" w:cs="Times New Roman"/>
          <w:sz w:val="26"/>
          <w:szCs w:val="26"/>
        </w:rPr>
        <w:t>“I am the good s</w:t>
      </w:r>
      <w:r w:rsidR="00697FB1" w:rsidRPr="00AE3FDC">
        <w:rPr>
          <w:rFonts w:ascii="Times New Roman" w:hAnsi="Times New Roman" w:cs="Times New Roman"/>
          <w:sz w:val="26"/>
          <w:szCs w:val="26"/>
        </w:rPr>
        <w:t>hepherd</w:t>
      </w:r>
      <w:r w:rsidR="00333B6C" w:rsidRPr="00AE3FDC">
        <w:rPr>
          <w:rFonts w:ascii="Times New Roman" w:hAnsi="Times New Roman" w:cs="Times New Roman"/>
          <w:sz w:val="26"/>
          <w:szCs w:val="26"/>
        </w:rPr>
        <w:t xml:space="preserve">” (John </w:t>
      </w:r>
      <w:r w:rsidR="00697FB1" w:rsidRPr="00AE3FDC">
        <w:rPr>
          <w:rFonts w:ascii="Times New Roman" w:hAnsi="Times New Roman" w:cs="Times New Roman"/>
          <w:sz w:val="26"/>
          <w:szCs w:val="26"/>
        </w:rPr>
        <w:t>10:11</w:t>
      </w:r>
      <w:r w:rsidR="00E83505" w:rsidRPr="00AE3FDC">
        <w:rPr>
          <w:rFonts w:ascii="Times New Roman" w:hAnsi="Times New Roman" w:cs="Times New Roman"/>
          <w:sz w:val="26"/>
          <w:szCs w:val="26"/>
        </w:rPr>
        <w:t>); “I am the resurrection and the l</w:t>
      </w:r>
      <w:r w:rsidR="00697FB1" w:rsidRPr="00AE3FDC">
        <w:rPr>
          <w:rFonts w:ascii="Times New Roman" w:hAnsi="Times New Roman" w:cs="Times New Roman"/>
          <w:sz w:val="26"/>
          <w:szCs w:val="26"/>
        </w:rPr>
        <w:t>ife</w:t>
      </w:r>
      <w:r w:rsidR="00E83505" w:rsidRPr="00AE3FDC">
        <w:rPr>
          <w:rFonts w:ascii="Times New Roman" w:hAnsi="Times New Roman" w:cs="Times New Roman"/>
          <w:sz w:val="26"/>
          <w:szCs w:val="26"/>
        </w:rPr>
        <w:t xml:space="preserve">” (John </w:t>
      </w:r>
      <w:r w:rsidR="00697FB1" w:rsidRPr="00AE3FDC">
        <w:rPr>
          <w:rFonts w:ascii="Times New Roman" w:hAnsi="Times New Roman" w:cs="Times New Roman"/>
          <w:sz w:val="26"/>
          <w:szCs w:val="26"/>
        </w:rPr>
        <w:t>11:25</w:t>
      </w:r>
      <w:r w:rsidR="00E83505" w:rsidRPr="00AE3FDC">
        <w:rPr>
          <w:rFonts w:ascii="Times New Roman" w:hAnsi="Times New Roman" w:cs="Times New Roman"/>
          <w:sz w:val="26"/>
          <w:szCs w:val="26"/>
        </w:rPr>
        <w:t>)</w:t>
      </w:r>
      <w:r w:rsidR="00697FB1" w:rsidRPr="00AE3FDC">
        <w:rPr>
          <w:rFonts w:ascii="Times New Roman" w:hAnsi="Times New Roman" w:cs="Times New Roman"/>
          <w:sz w:val="26"/>
          <w:szCs w:val="26"/>
        </w:rPr>
        <w:t xml:space="preserve">; </w:t>
      </w:r>
      <w:r w:rsidR="004562C7" w:rsidRPr="00AE3FDC">
        <w:rPr>
          <w:rFonts w:ascii="Times New Roman" w:hAnsi="Times New Roman" w:cs="Times New Roman"/>
          <w:sz w:val="26"/>
          <w:szCs w:val="26"/>
        </w:rPr>
        <w:t xml:space="preserve">“I am the way, the truth and the life” (John 14:6); and </w:t>
      </w:r>
      <w:r w:rsidR="00E83505" w:rsidRPr="00AE3FDC">
        <w:rPr>
          <w:rFonts w:ascii="Times New Roman" w:hAnsi="Times New Roman" w:cs="Times New Roman"/>
          <w:sz w:val="26"/>
          <w:szCs w:val="26"/>
        </w:rPr>
        <w:t>“I am the true v</w:t>
      </w:r>
      <w:r w:rsidR="00697FB1" w:rsidRPr="00AE3FDC">
        <w:rPr>
          <w:rFonts w:ascii="Times New Roman" w:hAnsi="Times New Roman" w:cs="Times New Roman"/>
          <w:sz w:val="26"/>
          <w:szCs w:val="26"/>
        </w:rPr>
        <w:t>ine</w:t>
      </w:r>
      <w:r w:rsidR="00E83505" w:rsidRPr="00AE3FDC">
        <w:rPr>
          <w:rFonts w:ascii="Times New Roman" w:hAnsi="Times New Roman" w:cs="Times New Roman"/>
          <w:sz w:val="26"/>
          <w:szCs w:val="26"/>
        </w:rPr>
        <w:t>” (John</w:t>
      </w:r>
      <w:r w:rsidR="00697FB1" w:rsidRPr="00AE3FDC">
        <w:rPr>
          <w:rFonts w:ascii="Times New Roman" w:hAnsi="Times New Roman" w:cs="Times New Roman"/>
          <w:sz w:val="26"/>
          <w:szCs w:val="26"/>
        </w:rPr>
        <w:t xml:space="preserve"> 15:1</w:t>
      </w:r>
      <w:r w:rsidR="00D128CA" w:rsidRPr="00AE3FDC">
        <w:rPr>
          <w:rFonts w:ascii="Times New Roman" w:hAnsi="Times New Roman" w:cs="Times New Roman"/>
          <w:sz w:val="26"/>
          <w:szCs w:val="26"/>
        </w:rPr>
        <w:t>)</w:t>
      </w:r>
      <w:r w:rsidR="00492D9E" w:rsidRPr="00AE3FDC">
        <w:rPr>
          <w:rFonts w:ascii="Times New Roman" w:hAnsi="Times New Roman" w:cs="Times New Roman"/>
          <w:sz w:val="26"/>
          <w:szCs w:val="26"/>
        </w:rPr>
        <w:t xml:space="preserve">.  </w:t>
      </w:r>
    </w:p>
    <w:p w:rsidR="00857AC4" w:rsidRPr="00AE3FDC" w:rsidRDefault="00E4718B" w:rsidP="00BD6BF0">
      <w:pPr>
        <w:widowControl w:val="0"/>
        <w:autoSpaceDE w:val="0"/>
        <w:autoSpaceDN w:val="0"/>
        <w:adjustRightInd w:val="0"/>
        <w:ind w:firstLine="720"/>
        <w:rPr>
          <w:rFonts w:ascii="Times New Roman" w:hAnsi="Times New Roman" w:cs="Times New Roman"/>
          <w:sz w:val="26"/>
          <w:szCs w:val="26"/>
        </w:rPr>
      </w:pPr>
      <w:r w:rsidRPr="00AE3FDC">
        <w:rPr>
          <w:rFonts w:ascii="Times New Roman" w:hAnsi="Times New Roman" w:cs="Times New Roman"/>
          <w:sz w:val="26"/>
          <w:szCs w:val="26"/>
        </w:rPr>
        <w:t xml:space="preserve">At different times in our lives, we will wonder if we are on the right track.  </w:t>
      </w:r>
      <w:r w:rsidR="00D7116C" w:rsidRPr="00AE3FDC">
        <w:rPr>
          <w:rFonts w:ascii="Times New Roman" w:hAnsi="Times New Roman" w:cs="Times New Roman"/>
          <w:sz w:val="26"/>
          <w:szCs w:val="26"/>
        </w:rPr>
        <w:t xml:space="preserve">We will wonder how we can know God in our lives.  </w:t>
      </w:r>
      <w:r w:rsidR="00571ED8" w:rsidRPr="00AE3FDC">
        <w:rPr>
          <w:rFonts w:ascii="Times New Roman" w:hAnsi="Times New Roman" w:cs="Times New Roman"/>
          <w:sz w:val="26"/>
          <w:szCs w:val="26"/>
        </w:rPr>
        <w:t xml:space="preserve">There will come a time for all of us when we realize that we do not </w:t>
      </w:r>
      <w:r w:rsidR="002D08B1" w:rsidRPr="00AE3FDC">
        <w:rPr>
          <w:rFonts w:ascii="Times New Roman" w:hAnsi="Times New Roman" w:cs="Times New Roman"/>
          <w:sz w:val="26"/>
          <w:szCs w:val="26"/>
        </w:rPr>
        <w:t>have it all figured out.</w:t>
      </w:r>
      <w:r w:rsidR="00571ED8" w:rsidRPr="00AE3FDC">
        <w:rPr>
          <w:rFonts w:ascii="Times New Roman" w:hAnsi="Times New Roman" w:cs="Times New Roman"/>
          <w:sz w:val="26"/>
          <w:szCs w:val="26"/>
        </w:rPr>
        <w:t xml:space="preserve">  </w:t>
      </w:r>
      <w:r w:rsidR="00857AC4" w:rsidRPr="00AE3FDC">
        <w:rPr>
          <w:rFonts w:ascii="Times New Roman" w:hAnsi="Times New Roman" w:cs="Times New Roman"/>
          <w:sz w:val="26"/>
          <w:szCs w:val="26"/>
        </w:rPr>
        <w:t xml:space="preserve">Jesus says “Do </w:t>
      </w:r>
      <w:r w:rsidR="00C03320" w:rsidRPr="00AE3FDC">
        <w:rPr>
          <w:rFonts w:ascii="Times New Roman" w:hAnsi="Times New Roman" w:cs="Times New Roman"/>
          <w:sz w:val="26"/>
          <w:szCs w:val="26"/>
        </w:rPr>
        <w:t>not let your hearts be troubled</w:t>
      </w:r>
      <w:r w:rsidR="00857AC4" w:rsidRPr="00AE3FDC">
        <w:rPr>
          <w:rFonts w:ascii="Times New Roman" w:hAnsi="Times New Roman" w:cs="Times New Roman"/>
          <w:sz w:val="26"/>
          <w:szCs w:val="26"/>
        </w:rPr>
        <w:t>.”</w:t>
      </w:r>
      <w:r w:rsidR="007C6B2E" w:rsidRPr="00AE3FDC">
        <w:rPr>
          <w:rFonts w:ascii="Times New Roman" w:hAnsi="Times New Roman" w:cs="Times New Roman"/>
          <w:sz w:val="26"/>
          <w:szCs w:val="26"/>
        </w:rPr>
        <w:t xml:space="preserve">  </w:t>
      </w:r>
      <w:r w:rsidR="004B7CEF" w:rsidRPr="00AE3FDC">
        <w:rPr>
          <w:rFonts w:ascii="Times New Roman" w:hAnsi="Times New Roman" w:cs="Times New Roman"/>
          <w:sz w:val="26"/>
          <w:szCs w:val="26"/>
        </w:rPr>
        <w:t>“Jesus said to him, “I am the way, and the truth, and the life</w:t>
      </w:r>
      <w:r w:rsidR="002B0093" w:rsidRPr="00AE3FDC">
        <w:rPr>
          <w:rFonts w:ascii="Times New Roman" w:hAnsi="Times New Roman" w:cs="Times New Roman"/>
          <w:sz w:val="26"/>
          <w:szCs w:val="26"/>
        </w:rPr>
        <w:t>.</w:t>
      </w:r>
      <w:r w:rsidR="004B7CEF" w:rsidRPr="00AE3FDC">
        <w:rPr>
          <w:rFonts w:ascii="Times New Roman" w:hAnsi="Times New Roman" w:cs="Times New Roman"/>
          <w:sz w:val="26"/>
          <w:szCs w:val="26"/>
        </w:rPr>
        <w:t>’”</w:t>
      </w:r>
      <w:r w:rsidR="002B0093" w:rsidRPr="00AE3FDC">
        <w:rPr>
          <w:rFonts w:ascii="Times New Roman" w:hAnsi="Times New Roman" w:cs="Times New Roman"/>
          <w:sz w:val="26"/>
          <w:szCs w:val="26"/>
        </w:rPr>
        <w:t xml:space="preserve">  </w:t>
      </w:r>
      <w:r w:rsidR="00135A0B" w:rsidRPr="00AE3FDC">
        <w:rPr>
          <w:rFonts w:ascii="Times New Roman" w:hAnsi="Times New Roman" w:cs="Times New Roman"/>
          <w:sz w:val="26"/>
          <w:szCs w:val="26"/>
        </w:rPr>
        <w:t xml:space="preserve">The Greek word for way that Jesus uses </w:t>
      </w:r>
      <w:r w:rsidR="00232515" w:rsidRPr="00AE3FDC">
        <w:rPr>
          <w:rFonts w:ascii="Times New Roman" w:hAnsi="Times New Roman" w:cs="Times New Roman"/>
          <w:sz w:val="26"/>
          <w:szCs w:val="26"/>
        </w:rPr>
        <w:t xml:space="preserve">is </w:t>
      </w:r>
      <w:proofErr w:type="spellStart"/>
      <w:r w:rsidR="00232515" w:rsidRPr="00AE3FDC">
        <w:rPr>
          <w:rFonts w:ascii="Times New Roman" w:hAnsi="Times New Roman" w:cs="Times New Roman"/>
          <w:sz w:val="26"/>
          <w:szCs w:val="26"/>
        </w:rPr>
        <w:t>hodos</w:t>
      </w:r>
      <w:proofErr w:type="spellEnd"/>
      <w:r w:rsidR="00232515" w:rsidRPr="00AE3FDC">
        <w:rPr>
          <w:rFonts w:ascii="Times New Roman" w:hAnsi="Times New Roman" w:cs="Times New Roman"/>
          <w:sz w:val="26"/>
          <w:szCs w:val="26"/>
        </w:rPr>
        <w:t xml:space="preserve"> and it means path or road or journey.</w:t>
      </w:r>
      <w:r w:rsidR="00232515" w:rsidRPr="00AE3FDC">
        <w:rPr>
          <w:rStyle w:val="FootnoteReference"/>
          <w:rFonts w:ascii="Times New Roman" w:hAnsi="Times New Roman" w:cs="Times New Roman"/>
          <w:sz w:val="26"/>
          <w:szCs w:val="26"/>
        </w:rPr>
        <w:footnoteReference w:id="5"/>
      </w:r>
      <w:r w:rsidR="00232515" w:rsidRPr="00AE3FDC">
        <w:rPr>
          <w:rFonts w:ascii="Times New Roman" w:hAnsi="Times New Roman" w:cs="Times New Roman"/>
          <w:sz w:val="26"/>
          <w:szCs w:val="26"/>
        </w:rPr>
        <w:t xml:space="preserve">  </w:t>
      </w:r>
      <w:r w:rsidR="00B46A5E" w:rsidRPr="00AE3FDC">
        <w:rPr>
          <w:rFonts w:ascii="Times New Roman" w:hAnsi="Times New Roman" w:cs="Times New Roman"/>
          <w:sz w:val="26"/>
          <w:szCs w:val="26"/>
        </w:rPr>
        <w:t>Stay close to Jesus, hav</w:t>
      </w:r>
      <w:r w:rsidR="0027237B" w:rsidRPr="00AE3FDC">
        <w:rPr>
          <w:rFonts w:ascii="Times New Roman" w:hAnsi="Times New Roman" w:cs="Times New Roman"/>
          <w:sz w:val="26"/>
          <w:szCs w:val="26"/>
        </w:rPr>
        <w:t>e a relationship with Jesus</w:t>
      </w:r>
      <w:r w:rsidR="00FB428A" w:rsidRPr="00AE3FDC">
        <w:rPr>
          <w:rFonts w:ascii="Times New Roman" w:hAnsi="Times New Roman" w:cs="Times New Roman"/>
          <w:sz w:val="26"/>
          <w:szCs w:val="26"/>
        </w:rPr>
        <w:t xml:space="preserve">, because it is a journey, it is a way of being and becoming.  </w:t>
      </w:r>
      <w:r w:rsidR="007A1BE3" w:rsidRPr="00AE3FDC">
        <w:rPr>
          <w:rFonts w:ascii="Times New Roman" w:hAnsi="Times New Roman" w:cs="Times New Roman"/>
          <w:sz w:val="26"/>
          <w:szCs w:val="26"/>
        </w:rPr>
        <w:t xml:space="preserve">Frederick </w:t>
      </w:r>
      <w:proofErr w:type="spellStart"/>
      <w:r w:rsidR="007A1BE3" w:rsidRPr="00AE3FDC">
        <w:rPr>
          <w:rFonts w:ascii="Times New Roman" w:hAnsi="Times New Roman" w:cs="Times New Roman"/>
          <w:sz w:val="26"/>
          <w:szCs w:val="26"/>
        </w:rPr>
        <w:t>Buechner</w:t>
      </w:r>
      <w:proofErr w:type="spellEnd"/>
      <w:r w:rsidR="007A1BE3" w:rsidRPr="00AE3FDC">
        <w:rPr>
          <w:rFonts w:ascii="Times New Roman" w:hAnsi="Times New Roman" w:cs="Times New Roman"/>
          <w:sz w:val="26"/>
          <w:szCs w:val="26"/>
        </w:rPr>
        <w:t xml:space="preserve"> says, “A Christian is one who is on the way, though not necessarily very far along it, and who has at least some dim and half-baked idea of whom to thank.”</w:t>
      </w:r>
      <w:r w:rsidR="007A1BE3" w:rsidRPr="00AE3FDC">
        <w:rPr>
          <w:rStyle w:val="FootnoteReference"/>
          <w:rFonts w:ascii="Times New Roman" w:hAnsi="Times New Roman" w:cs="Times New Roman"/>
          <w:sz w:val="26"/>
          <w:szCs w:val="26"/>
        </w:rPr>
        <w:footnoteReference w:id="6"/>
      </w:r>
    </w:p>
    <w:p w:rsidR="00931DE1" w:rsidRPr="00AE3FDC" w:rsidRDefault="00C61BDC" w:rsidP="00BD6BF0">
      <w:pPr>
        <w:widowControl w:val="0"/>
        <w:autoSpaceDE w:val="0"/>
        <w:autoSpaceDN w:val="0"/>
        <w:adjustRightInd w:val="0"/>
        <w:ind w:firstLine="720"/>
        <w:rPr>
          <w:rFonts w:ascii="Times New Roman" w:hAnsi="Times New Roman" w:cs="Times New Roman"/>
          <w:bCs/>
          <w:sz w:val="26"/>
          <w:szCs w:val="26"/>
        </w:rPr>
      </w:pPr>
      <w:r w:rsidRPr="00AE3FDC">
        <w:rPr>
          <w:rFonts w:ascii="Times New Roman" w:hAnsi="Times New Roman" w:cs="Times New Roman"/>
          <w:sz w:val="26"/>
          <w:szCs w:val="26"/>
        </w:rPr>
        <w:t xml:space="preserve">Christianity is not about clobbering people over the heads with scripture verses that have been taken out of context and as isolated verses.  </w:t>
      </w:r>
      <w:r w:rsidR="009C090D" w:rsidRPr="00AE3FDC">
        <w:rPr>
          <w:rFonts w:ascii="Times New Roman" w:hAnsi="Times New Roman" w:cs="Times New Roman"/>
          <w:sz w:val="26"/>
          <w:szCs w:val="26"/>
        </w:rPr>
        <w:t>“</w:t>
      </w:r>
      <w:r w:rsidR="00931DE1" w:rsidRPr="00AE3FDC">
        <w:rPr>
          <w:rFonts w:ascii="Times New Roman" w:hAnsi="Times New Roman" w:cs="Times New Roman"/>
          <w:sz w:val="26"/>
          <w:szCs w:val="26"/>
        </w:rPr>
        <w:t xml:space="preserve">Jesus is the way, the truth, and </w:t>
      </w:r>
      <w:r w:rsidR="009C090D" w:rsidRPr="00AE3FDC">
        <w:rPr>
          <w:rFonts w:ascii="Times New Roman" w:hAnsi="Times New Roman" w:cs="Times New Roman"/>
          <w:sz w:val="26"/>
          <w:szCs w:val="26"/>
        </w:rPr>
        <w:t xml:space="preserve">the life.  No one comes to the Father except through him.”  </w:t>
      </w:r>
      <w:proofErr w:type="gramStart"/>
      <w:r w:rsidR="009C090D" w:rsidRPr="00AE3FDC">
        <w:rPr>
          <w:rFonts w:ascii="Times New Roman" w:hAnsi="Times New Roman" w:cs="Times New Roman"/>
          <w:sz w:val="26"/>
          <w:szCs w:val="26"/>
        </w:rPr>
        <w:t>BAM!”</w:t>
      </w:r>
      <w:proofErr w:type="gramEnd"/>
      <w:r w:rsidR="009C090D" w:rsidRPr="00AE3FDC">
        <w:rPr>
          <w:rFonts w:ascii="Times New Roman" w:hAnsi="Times New Roman" w:cs="Times New Roman"/>
          <w:sz w:val="26"/>
          <w:szCs w:val="26"/>
        </w:rPr>
        <w:t xml:space="preserve">  </w:t>
      </w:r>
      <w:proofErr w:type="gramStart"/>
      <w:r w:rsidR="009C090D" w:rsidRPr="00AE3FDC">
        <w:rPr>
          <w:rFonts w:ascii="Times New Roman" w:hAnsi="Times New Roman" w:cs="Times New Roman"/>
          <w:sz w:val="26"/>
          <w:szCs w:val="26"/>
        </w:rPr>
        <w:t>Discussion over.</w:t>
      </w:r>
      <w:proofErr w:type="gramEnd"/>
      <w:r w:rsidR="009C090D" w:rsidRPr="00AE3FDC">
        <w:rPr>
          <w:rFonts w:ascii="Times New Roman" w:hAnsi="Times New Roman" w:cs="Times New Roman"/>
          <w:sz w:val="26"/>
          <w:szCs w:val="26"/>
        </w:rPr>
        <w:t xml:space="preserve">  Case closed.</w:t>
      </w:r>
      <w:r w:rsidR="00137696" w:rsidRPr="00AE3FDC">
        <w:rPr>
          <w:rStyle w:val="FootnoteReference"/>
          <w:rFonts w:ascii="Times New Roman" w:hAnsi="Times New Roman" w:cs="Times New Roman"/>
          <w:sz w:val="26"/>
          <w:szCs w:val="26"/>
        </w:rPr>
        <w:footnoteReference w:id="7"/>
      </w:r>
      <w:r w:rsidR="009C090D" w:rsidRPr="00AE3FDC">
        <w:rPr>
          <w:rFonts w:ascii="Times New Roman" w:hAnsi="Times New Roman" w:cs="Times New Roman"/>
          <w:sz w:val="26"/>
          <w:szCs w:val="26"/>
        </w:rPr>
        <w:t xml:space="preserve">  </w:t>
      </w:r>
      <w:r w:rsidR="00931DE1" w:rsidRPr="00AE3FDC">
        <w:rPr>
          <w:rFonts w:ascii="Times New Roman" w:hAnsi="Times New Roman" w:cs="Times New Roman"/>
          <w:sz w:val="26"/>
          <w:szCs w:val="26"/>
        </w:rPr>
        <w:t>That’s a clobber text</w:t>
      </w:r>
      <w:r w:rsidR="00FD1D91" w:rsidRPr="00AE3FDC">
        <w:rPr>
          <w:rFonts w:ascii="Times New Roman" w:hAnsi="Times New Roman" w:cs="Times New Roman"/>
          <w:sz w:val="26"/>
          <w:szCs w:val="26"/>
        </w:rPr>
        <w:t xml:space="preserve"> and that</w:t>
      </w:r>
      <w:r w:rsidR="00BB3474" w:rsidRPr="00AE3FDC">
        <w:rPr>
          <w:rFonts w:ascii="Times New Roman" w:hAnsi="Times New Roman" w:cs="Times New Roman"/>
          <w:sz w:val="26"/>
          <w:szCs w:val="26"/>
        </w:rPr>
        <w:t xml:space="preserve"> is not </w:t>
      </w:r>
      <w:r w:rsidR="006A21D8" w:rsidRPr="00AE3FDC">
        <w:rPr>
          <w:rFonts w:ascii="Times New Roman" w:hAnsi="Times New Roman" w:cs="Times New Roman"/>
          <w:sz w:val="26"/>
          <w:szCs w:val="26"/>
        </w:rPr>
        <w:t xml:space="preserve">helpful for anyone.  </w:t>
      </w:r>
      <w:r w:rsidR="0024202C" w:rsidRPr="00AE3FDC">
        <w:rPr>
          <w:rFonts w:ascii="Times New Roman" w:hAnsi="Times New Roman" w:cs="Times New Roman"/>
          <w:sz w:val="26"/>
          <w:szCs w:val="26"/>
        </w:rPr>
        <w:t xml:space="preserve">But did you notice something that was missing </w:t>
      </w:r>
      <w:r w:rsidR="00E41D1B" w:rsidRPr="00AE3FDC">
        <w:rPr>
          <w:rFonts w:ascii="Times New Roman" w:hAnsi="Times New Roman" w:cs="Times New Roman"/>
          <w:sz w:val="26"/>
          <w:szCs w:val="26"/>
        </w:rPr>
        <w:t xml:space="preserve">from the words that I just shared?  In John 14:6 there are two more words, “to him.”  </w:t>
      </w:r>
      <w:r w:rsidR="0007682D" w:rsidRPr="00AE3FDC">
        <w:rPr>
          <w:rFonts w:ascii="Times New Roman" w:hAnsi="Times New Roman" w:cs="Times New Roman"/>
          <w:sz w:val="26"/>
          <w:szCs w:val="26"/>
        </w:rPr>
        <w:t>The verse does not say, “Jesus is</w:t>
      </w:r>
      <w:r w:rsidR="00931DE1" w:rsidRPr="00AE3FDC">
        <w:rPr>
          <w:rFonts w:ascii="Times New Roman" w:hAnsi="Times New Roman" w:cs="Times New Roman"/>
          <w:sz w:val="26"/>
          <w:szCs w:val="26"/>
        </w:rPr>
        <w:t xml:space="preserve"> </w:t>
      </w:r>
      <w:r w:rsidR="0007682D" w:rsidRPr="00AE3FDC">
        <w:rPr>
          <w:rFonts w:ascii="Times New Roman" w:hAnsi="Times New Roman" w:cs="Times New Roman"/>
          <w:sz w:val="26"/>
          <w:szCs w:val="26"/>
        </w:rPr>
        <w:t>the</w:t>
      </w:r>
      <w:r w:rsidR="00931DE1" w:rsidRPr="00AE3FDC">
        <w:rPr>
          <w:rFonts w:ascii="Times New Roman" w:hAnsi="Times New Roman" w:cs="Times New Roman"/>
          <w:sz w:val="26"/>
          <w:szCs w:val="26"/>
        </w:rPr>
        <w:t xml:space="preserve"> way,</w:t>
      </w:r>
      <w:r w:rsidR="004B7CEF" w:rsidRPr="00AE3FDC">
        <w:rPr>
          <w:rFonts w:ascii="Times New Roman" w:hAnsi="Times New Roman" w:cs="Times New Roman"/>
          <w:sz w:val="26"/>
          <w:szCs w:val="26"/>
        </w:rPr>
        <w:t xml:space="preserve"> and the truth, and the life.”  It says, “Jesus said to him, “I am the way, and the truth, and the life. No one comes to the Father except through me.’”  Jesus is answering Thomas’ question</w:t>
      </w:r>
      <w:r w:rsidR="00F776C6" w:rsidRPr="00AE3FDC">
        <w:rPr>
          <w:rFonts w:ascii="Times New Roman" w:hAnsi="Times New Roman" w:cs="Times New Roman"/>
          <w:sz w:val="26"/>
          <w:szCs w:val="26"/>
        </w:rPr>
        <w:t xml:space="preserve">, “How can we know the way?”  </w:t>
      </w:r>
      <w:r w:rsidR="00A03E07" w:rsidRPr="00AE3FDC">
        <w:rPr>
          <w:rFonts w:ascii="Times New Roman" w:hAnsi="Times New Roman" w:cs="Times New Roman"/>
          <w:sz w:val="26"/>
          <w:szCs w:val="26"/>
        </w:rPr>
        <w:t xml:space="preserve">Thomas’ question is not </w:t>
      </w:r>
      <w:r w:rsidR="00931DE1" w:rsidRPr="00AE3FDC">
        <w:rPr>
          <w:rFonts w:ascii="Times New Roman" w:hAnsi="Times New Roman" w:cs="Times New Roman"/>
          <w:bCs/>
          <w:sz w:val="26"/>
          <w:szCs w:val="26"/>
        </w:rPr>
        <w:t>“Jesus, are all non-Christians going to hell?”</w:t>
      </w:r>
      <w:r w:rsidR="00137696" w:rsidRPr="00AE3FDC">
        <w:rPr>
          <w:rStyle w:val="FootnoteReference"/>
          <w:rFonts w:ascii="Times New Roman" w:hAnsi="Times New Roman" w:cs="Times New Roman"/>
          <w:bCs/>
          <w:sz w:val="26"/>
          <w:szCs w:val="26"/>
        </w:rPr>
        <w:footnoteReference w:id="8"/>
      </w:r>
      <w:r w:rsidR="00073B03" w:rsidRPr="00AE3FDC">
        <w:rPr>
          <w:rFonts w:ascii="Times New Roman" w:hAnsi="Times New Roman" w:cs="Times New Roman"/>
          <w:bCs/>
          <w:sz w:val="26"/>
          <w:szCs w:val="26"/>
        </w:rPr>
        <w:t xml:space="preserve">  </w:t>
      </w:r>
    </w:p>
    <w:p w:rsidR="005E40BA" w:rsidRPr="00AE3FDC" w:rsidRDefault="00EF5981" w:rsidP="00BD6BF0">
      <w:pPr>
        <w:widowControl w:val="0"/>
        <w:autoSpaceDE w:val="0"/>
        <w:autoSpaceDN w:val="0"/>
        <w:adjustRightInd w:val="0"/>
        <w:ind w:firstLine="720"/>
        <w:rPr>
          <w:rFonts w:ascii="Times New Roman" w:hAnsi="Times New Roman" w:cs="Times New Roman"/>
          <w:sz w:val="26"/>
          <w:szCs w:val="26"/>
        </w:rPr>
      </w:pPr>
      <w:r w:rsidRPr="00AE3FDC">
        <w:rPr>
          <w:rFonts w:ascii="Times New Roman" w:hAnsi="Times New Roman" w:cs="Times New Roman"/>
          <w:sz w:val="26"/>
          <w:szCs w:val="26"/>
        </w:rPr>
        <w:t>Jesus is talking to Thomas</w:t>
      </w:r>
      <w:r w:rsidR="00C66B61" w:rsidRPr="00AE3FDC">
        <w:rPr>
          <w:rFonts w:ascii="Times New Roman" w:hAnsi="Times New Roman" w:cs="Times New Roman"/>
          <w:sz w:val="26"/>
          <w:szCs w:val="26"/>
        </w:rPr>
        <w:t xml:space="preserve">.  Jesus was comforting Thomas.  Jesus knows that his death is going to happen soon and </w:t>
      </w:r>
      <w:r w:rsidR="001E222B" w:rsidRPr="00AE3FDC">
        <w:rPr>
          <w:rFonts w:ascii="Times New Roman" w:hAnsi="Times New Roman" w:cs="Times New Roman"/>
          <w:sz w:val="26"/>
          <w:szCs w:val="26"/>
        </w:rPr>
        <w:t>p</w:t>
      </w:r>
      <w:r w:rsidR="00931DE1" w:rsidRPr="00AE3FDC">
        <w:rPr>
          <w:rFonts w:ascii="Times New Roman" w:hAnsi="Times New Roman" w:cs="Times New Roman"/>
          <w:sz w:val="26"/>
          <w:szCs w:val="26"/>
        </w:rPr>
        <w:t>art of what Jesus was doing was offering comfort to Thomas: “Don’t worry, Thomas.  You know me. When I’m gone, just continue to ‘do the works that I do.’ Follow the path I have set forth with my life, and you’ll be following the way.”</w:t>
      </w:r>
      <w:r w:rsidR="007E4B00" w:rsidRPr="00AE3FDC">
        <w:rPr>
          <w:rStyle w:val="FootnoteReference"/>
          <w:rFonts w:ascii="Times New Roman" w:hAnsi="Times New Roman" w:cs="Times New Roman"/>
          <w:sz w:val="26"/>
          <w:szCs w:val="26"/>
        </w:rPr>
        <w:footnoteReference w:id="9"/>
      </w:r>
      <w:r w:rsidR="00516917" w:rsidRPr="00AE3FDC">
        <w:rPr>
          <w:rFonts w:ascii="Times New Roman" w:hAnsi="Times New Roman" w:cs="Times New Roman"/>
          <w:sz w:val="26"/>
          <w:szCs w:val="26"/>
        </w:rPr>
        <w:t xml:space="preserve">  </w:t>
      </w:r>
      <w:r w:rsidR="00CB28F7" w:rsidRPr="00AE3FDC">
        <w:rPr>
          <w:rFonts w:ascii="Times New Roman" w:hAnsi="Times New Roman" w:cs="Times New Roman"/>
          <w:sz w:val="26"/>
          <w:szCs w:val="26"/>
        </w:rPr>
        <w:t>Then Jesus says something really radical to Thomas</w:t>
      </w:r>
      <w:r w:rsidR="00B11064" w:rsidRPr="00AE3FDC">
        <w:rPr>
          <w:rFonts w:ascii="Times New Roman" w:hAnsi="Times New Roman" w:cs="Times New Roman"/>
          <w:sz w:val="26"/>
          <w:szCs w:val="26"/>
        </w:rPr>
        <w:t xml:space="preserve"> and Phillip</w:t>
      </w:r>
      <w:r w:rsidR="00E42E61" w:rsidRPr="00AE3FDC">
        <w:rPr>
          <w:rFonts w:ascii="Times New Roman" w:hAnsi="Times New Roman" w:cs="Times New Roman"/>
          <w:sz w:val="26"/>
          <w:szCs w:val="26"/>
        </w:rPr>
        <w:t>, “</w:t>
      </w:r>
      <w:r w:rsidR="00B11064" w:rsidRPr="00AE3FDC">
        <w:rPr>
          <w:rFonts w:ascii="Times New Roman" w:hAnsi="Times New Roman" w:cs="Times New Roman"/>
          <w:sz w:val="26"/>
          <w:szCs w:val="26"/>
        </w:rPr>
        <w:t>the one who believes in me will also do the works that I do and, in fact, will do greater works than these</w:t>
      </w:r>
      <w:r w:rsidR="00EA550B" w:rsidRPr="00AE3FDC">
        <w:rPr>
          <w:rFonts w:ascii="Times New Roman" w:hAnsi="Times New Roman" w:cs="Times New Roman"/>
          <w:sz w:val="26"/>
          <w:szCs w:val="26"/>
        </w:rPr>
        <w:t>” (John 14:12)</w:t>
      </w:r>
      <w:r w:rsidR="00DE6655" w:rsidRPr="00AE3FDC">
        <w:rPr>
          <w:rFonts w:ascii="Times New Roman" w:hAnsi="Times New Roman" w:cs="Times New Roman"/>
          <w:sz w:val="26"/>
          <w:szCs w:val="26"/>
        </w:rPr>
        <w:t xml:space="preserve">.  </w:t>
      </w:r>
      <w:r w:rsidR="00F425E3" w:rsidRPr="00AE3FDC">
        <w:rPr>
          <w:rFonts w:ascii="Times New Roman" w:hAnsi="Times New Roman" w:cs="Times New Roman"/>
          <w:sz w:val="26"/>
          <w:szCs w:val="26"/>
        </w:rPr>
        <w:t xml:space="preserve">How can we do greater works than Jesus?  </w:t>
      </w:r>
      <w:r w:rsidR="004B1C4F" w:rsidRPr="00AE3FDC">
        <w:rPr>
          <w:rFonts w:ascii="Times New Roman" w:hAnsi="Times New Roman" w:cs="Times New Roman"/>
          <w:sz w:val="26"/>
          <w:szCs w:val="26"/>
        </w:rPr>
        <w:t>It is</w:t>
      </w:r>
      <w:r w:rsidR="006317BC" w:rsidRPr="00AE3FDC">
        <w:rPr>
          <w:rFonts w:ascii="Times New Roman" w:hAnsi="Times New Roman" w:cs="Times New Roman"/>
          <w:sz w:val="26"/>
          <w:szCs w:val="26"/>
        </w:rPr>
        <w:t xml:space="preserve"> similar to the way a broom works. If you have just one strand of straw to sweep your room, you aren’t going to get very much accomplished. But if you take a whole bunch of strands of straw and tie them together, then you’ve got a very effective tool for cleaning your floors.</w:t>
      </w:r>
      <w:r w:rsidR="005B78D8" w:rsidRPr="00AE3FDC">
        <w:rPr>
          <w:rFonts w:ascii="Times New Roman" w:hAnsi="Times New Roman" w:cs="Times New Roman"/>
          <w:sz w:val="26"/>
          <w:szCs w:val="26"/>
        </w:rPr>
        <w:t xml:space="preserve">  </w:t>
      </w:r>
    </w:p>
    <w:p w:rsidR="00C70298" w:rsidRPr="00AE3FDC" w:rsidRDefault="005B78D8" w:rsidP="00052839">
      <w:pPr>
        <w:widowControl w:val="0"/>
        <w:autoSpaceDE w:val="0"/>
        <w:autoSpaceDN w:val="0"/>
        <w:adjustRightInd w:val="0"/>
        <w:ind w:firstLine="720"/>
        <w:rPr>
          <w:rFonts w:ascii="Times New Roman" w:hAnsi="Times New Roman" w:cs="Times New Roman"/>
          <w:sz w:val="26"/>
          <w:szCs w:val="26"/>
        </w:rPr>
      </w:pPr>
      <w:r w:rsidRPr="00AE3FDC">
        <w:rPr>
          <w:rFonts w:ascii="Times New Roman" w:hAnsi="Times New Roman" w:cs="Times New Roman"/>
          <w:sz w:val="26"/>
          <w:szCs w:val="26"/>
        </w:rPr>
        <w:t xml:space="preserve">The church is the body of Christ that continues to be in the world, continues to speak the words </w:t>
      </w:r>
      <w:r w:rsidR="00052839" w:rsidRPr="00AE3FDC">
        <w:rPr>
          <w:rFonts w:ascii="Times New Roman" w:hAnsi="Times New Roman" w:cs="Times New Roman"/>
          <w:sz w:val="26"/>
          <w:szCs w:val="26"/>
        </w:rPr>
        <w:t>Jesus</w:t>
      </w:r>
      <w:r w:rsidRPr="00AE3FDC">
        <w:rPr>
          <w:rFonts w:ascii="Times New Roman" w:hAnsi="Times New Roman" w:cs="Times New Roman"/>
          <w:sz w:val="26"/>
          <w:szCs w:val="26"/>
        </w:rPr>
        <w:t xml:space="preserve"> spoke to all the generations, and continues to do the works that </w:t>
      </w:r>
      <w:r w:rsidR="003A6BD9" w:rsidRPr="00AE3FDC">
        <w:rPr>
          <w:rFonts w:ascii="Times New Roman" w:hAnsi="Times New Roman" w:cs="Times New Roman"/>
          <w:sz w:val="26"/>
          <w:szCs w:val="26"/>
        </w:rPr>
        <w:t>Jesus</w:t>
      </w:r>
      <w:r w:rsidRPr="00AE3FDC">
        <w:rPr>
          <w:rFonts w:ascii="Times New Roman" w:hAnsi="Times New Roman" w:cs="Times New Roman"/>
          <w:sz w:val="26"/>
          <w:szCs w:val="26"/>
        </w:rPr>
        <w:t xml:space="preserve"> did while he was on this earth.</w:t>
      </w:r>
      <w:r w:rsidR="00A52D99" w:rsidRPr="00AE3FDC">
        <w:rPr>
          <w:rFonts w:ascii="Times New Roman" w:hAnsi="Times New Roman" w:cs="Times New Roman"/>
          <w:sz w:val="26"/>
          <w:szCs w:val="26"/>
        </w:rPr>
        <w:t xml:space="preserve">  </w:t>
      </w:r>
      <w:proofErr w:type="gramStart"/>
      <w:r w:rsidR="00A52D99" w:rsidRPr="00AE3FDC">
        <w:rPr>
          <w:rFonts w:ascii="Times New Roman" w:hAnsi="Times New Roman" w:cs="Times New Roman"/>
          <w:sz w:val="26"/>
          <w:szCs w:val="26"/>
        </w:rPr>
        <w:t xml:space="preserve">Giving </w:t>
      </w:r>
      <w:r w:rsidR="00A22C72" w:rsidRPr="00AE3FDC">
        <w:rPr>
          <w:rFonts w:ascii="Times New Roman" w:hAnsi="Times New Roman" w:cs="Times New Roman"/>
          <w:sz w:val="26"/>
          <w:szCs w:val="26"/>
        </w:rPr>
        <w:t>food to the</w:t>
      </w:r>
      <w:r w:rsidR="00A52D99" w:rsidRPr="00AE3FDC">
        <w:rPr>
          <w:rFonts w:ascii="Times New Roman" w:hAnsi="Times New Roman" w:cs="Times New Roman"/>
          <w:sz w:val="26"/>
          <w:szCs w:val="26"/>
        </w:rPr>
        <w:t xml:space="preserve"> hungry, giving </w:t>
      </w:r>
      <w:r w:rsidR="00A22C72" w:rsidRPr="00AE3FDC">
        <w:rPr>
          <w:rFonts w:ascii="Times New Roman" w:hAnsi="Times New Roman" w:cs="Times New Roman"/>
          <w:sz w:val="26"/>
          <w:szCs w:val="26"/>
        </w:rPr>
        <w:t>a drink to the thirsty, welcoming</w:t>
      </w:r>
      <w:r w:rsidR="00A52D99" w:rsidRPr="00AE3FDC">
        <w:rPr>
          <w:rFonts w:ascii="Times New Roman" w:hAnsi="Times New Roman" w:cs="Times New Roman"/>
          <w:sz w:val="26"/>
          <w:szCs w:val="26"/>
        </w:rPr>
        <w:t xml:space="preserve"> the stranger, </w:t>
      </w:r>
      <w:r w:rsidR="00007603" w:rsidRPr="00AE3FDC">
        <w:rPr>
          <w:rFonts w:ascii="Times New Roman" w:hAnsi="Times New Roman" w:cs="Times New Roman"/>
          <w:sz w:val="26"/>
          <w:szCs w:val="26"/>
        </w:rPr>
        <w:t xml:space="preserve">giving clothes to </w:t>
      </w:r>
      <w:r w:rsidR="00CD5CA0" w:rsidRPr="00AE3FDC">
        <w:rPr>
          <w:rFonts w:ascii="Times New Roman" w:hAnsi="Times New Roman" w:cs="Times New Roman"/>
          <w:sz w:val="26"/>
          <w:szCs w:val="26"/>
        </w:rPr>
        <w:t>the naked, taking care of the sick, visiting those who are in prison.</w:t>
      </w:r>
      <w:proofErr w:type="gramEnd"/>
      <w:r w:rsidR="00CD5CA0" w:rsidRPr="00AE3FDC">
        <w:rPr>
          <w:rFonts w:ascii="Times New Roman" w:hAnsi="Times New Roman" w:cs="Times New Roman"/>
          <w:sz w:val="26"/>
          <w:szCs w:val="26"/>
        </w:rPr>
        <w:t xml:space="preserve"> </w:t>
      </w:r>
      <w:r w:rsidR="0078142D" w:rsidRPr="00AE3FDC">
        <w:rPr>
          <w:rFonts w:ascii="Times New Roman" w:hAnsi="Times New Roman" w:cs="Times New Roman"/>
          <w:sz w:val="26"/>
          <w:szCs w:val="26"/>
        </w:rPr>
        <w:t xml:space="preserve"> </w:t>
      </w:r>
    </w:p>
    <w:p w:rsidR="006317BC" w:rsidRPr="00AE3FDC" w:rsidRDefault="00E57C94" w:rsidP="00BD6BF0">
      <w:pPr>
        <w:widowControl w:val="0"/>
        <w:autoSpaceDE w:val="0"/>
        <w:autoSpaceDN w:val="0"/>
        <w:adjustRightInd w:val="0"/>
        <w:ind w:firstLine="720"/>
        <w:rPr>
          <w:rFonts w:ascii="Times New Roman" w:hAnsi="Times New Roman" w:cs="Times New Roman"/>
          <w:sz w:val="26"/>
          <w:szCs w:val="26"/>
        </w:rPr>
      </w:pPr>
      <w:r w:rsidRPr="00AE3FDC">
        <w:rPr>
          <w:rFonts w:ascii="Times New Roman" w:hAnsi="Times New Roman" w:cs="Times New Roman"/>
          <w:sz w:val="26"/>
          <w:szCs w:val="26"/>
        </w:rPr>
        <w:t>Helping at Emanuel Community Center’s food pantry on Tuesday morning</w:t>
      </w:r>
      <w:r w:rsidR="006317BC" w:rsidRPr="00AE3FDC">
        <w:rPr>
          <w:rFonts w:ascii="Times New Roman" w:hAnsi="Times New Roman" w:cs="Times New Roman"/>
          <w:sz w:val="26"/>
          <w:szCs w:val="26"/>
        </w:rPr>
        <w:t xml:space="preserve">, proclaiming for </w:t>
      </w:r>
      <w:proofErr w:type="gramStart"/>
      <w:r w:rsidR="006317BC" w:rsidRPr="00AE3FDC">
        <w:rPr>
          <w:rFonts w:ascii="Times New Roman" w:hAnsi="Times New Roman" w:cs="Times New Roman"/>
          <w:sz w:val="26"/>
          <w:szCs w:val="26"/>
        </w:rPr>
        <w:t>all the</w:t>
      </w:r>
      <w:proofErr w:type="gramEnd"/>
      <w:r w:rsidR="006317BC" w:rsidRPr="00AE3FDC">
        <w:rPr>
          <w:rFonts w:ascii="Times New Roman" w:hAnsi="Times New Roman" w:cs="Times New Roman"/>
          <w:sz w:val="26"/>
          <w:szCs w:val="26"/>
        </w:rPr>
        <w:t xml:space="preserve"> world that God in Christ wants no child to go hungry.</w:t>
      </w:r>
      <w:r w:rsidR="005145B7" w:rsidRPr="00AE3FDC">
        <w:rPr>
          <w:rFonts w:ascii="Times New Roman" w:hAnsi="Times New Roman" w:cs="Times New Roman"/>
          <w:sz w:val="26"/>
          <w:szCs w:val="26"/>
        </w:rPr>
        <w:t xml:space="preserve">  Mentoring a </w:t>
      </w:r>
      <w:r w:rsidR="006317BC" w:rsidRPr="00AE3FDC">
        <w:rPr>
          <w:rFonts w:ascii="Times New Roman" w:hAnsi="Times New Roman" w:cs="Times New Roman"/>
          <w:sz w:val="26"/>
          <w:szCs w:val="26"/>
        </w:rPr>
        <w:t xml:space="preserve">struggling young person, </w:t>
      </w:r>
      <w:r w:rsidR="007E5960" w:rsidRPr="00AE3FDC">
        <w:rPr>
          <w:rFonts w:ascii="Times New Roman" w:hAnsi="Times New Roman" w:cs="Times New Roman"/>
          <w:sz w:val="26"/>
          <w:szCs w:val="26"/>
        </w:rPr>
        <w:t>and</w:t>
      </w:r>
      <w:r w:rsidR="006317BC" w:rsidRPr="00AE3FDC">
        <w:rPr>
          <w:rFonts w:ascii="Times New Roman" w:hAnsi="Times New Roman" w:cs="Times New Roman"/>
          <w:sz w:val="26"/>
          <w:szCs w:val="26"/>
        </w:rPr>
        <w:t xml:space="preserve"> showing the world that the Lord we serve loves and cares for every one of God’s sheep.</w:t>
      </w:r>
      <w:r w:rsidR="00B02477" w:rsidRPr="00AE3FDC">
        <w:rPr>
          <w:rFonts w:ascii="Times New Roman" w:hAnsi="Times New Roman" w:cs="Times New Roman"/>
          <w:sz w:val="26"/>
          <w:szCs w:val="26"/>
        </w:rPr>
        <w:t xml:space="preserve">  Organizing a </w:t>
      </w:r>
      <w:r w:rsidR="006317BC" w:rsidRPr="00AE3FDC">
        <w:rPr>
          <w:rFonts w:ascii="Times New Roman" w:hAnsi="Times New Roman" w:cs="Times New Roman"/>
          <w:sz w:val="26"/>
          <w:szCs w:val="26"/>
        </w:rPr>
        <w:t xml:space="preserve">small group </w:t>
      </w:r>
      <w:r w:rsidR="007E5047" w:rsidRPr="00AE3FDC">
        <w:rPr>
          <w:rFonts w:ascii="Times New Roman" w:hAnsi="Times New Roman" w:cs="Times New Roman"/>
          <w:sz w:val="26"/>
          <w:szCs w:val="26"/>
        </w:rPr>
        <w:t>here at Greenland Hills</w:t>
      </w:r>
      <w:r w:rsidR="0001307C" w:rsidRPr="00AE3FDC">
        <w:rPr>
          <w:rFonts w:ascii="Times New Roman" w:hAnsi="Times New Roman" w:cs="Times New Roman"/>
          <w:sz w:val="26"/>
          <w:szCs w:val="26"/>
        </w:rPr>
        <w:t xml:space="preserve"> </w:t>
      </w:r>
      <w:r w:rsidR="00886B77" w:rsidRPr="00AE3FDC">
        <w:rPr>
          <w:rFonts w:ascii="Times New Roman" w:hAnsi="Times New Roman" w:cs="Times New Roman"/>
          <w:sz w:val="26"/>
          <w:szCs w:val="26"/>
        </w:rPr>
        <w:t xml:space="preserve">like the two offered in June by Gary Fox and David Elliott </w:t>
      </w:r>
      <w:r w:rsidR="006317BC" w:rsidRPr="00AE3FDC">
        <w:rPr>
          <w:rFonts w:ascii="Times New Roman" w:hAnsi="Times New Roman" w:cs="Times New Roman"/>
          <w:sz w:val="26"/>
          <w:szCs w:val="26"/>
        </w:rPr>
        <w:t xml:space="preserve">to study and share and comfort and </w:t>
      </w:r>
      <w:proofErr w:type="gramStart"/>
      <w:r w:rsidR="006317BC" w:rsidRPr="00AE3FDC">
        <w:rPr>
          <w:rFonts w:ascii="Times New Roman" w:hAnsi="Times New Roman" w:cs="Times New Roman"/>
          <w:sz w:val="26"/>
          <w:szCs w:val="26"/>
        </w:rPr>
        <w:t>pray</w:t>
      </w:r>
      <w:proofErr w:type="gramEnd"/>
      <w:r w:rsidR="006317BC" w:rsidRPr="00AE3FDC">
        <w:rPr>
          <w:rFonts w:ascii="Times New Roman" w:hAnsi="Times New Roman" w:cs="Times New Roman"/>
          <w:sz w:val="26"/>
          <w:szCs w:val="26"/>
        </w:rPr>
        <w:t xml:space="preserve"> for one another in Christ’s name</w:t>
      </w:r>
      <w:r w:rsidR="00D80838" w:rsidRPr="00AE3FDC">
        <w:rPr>
          <w:rFonts w:ascii="Times New Roman" w:hAnsi="Times New Roman" w:cs="Times New Roman"/>
          <w:sz w:val="26"/>
          <w:szCs w:val="26"/>
        </w:rPr>
        <w:t>.</w:t>
      </w:r>
      <w:r w:rsidR="009664CA" w:rsidRPr="00AE3FDC">
        <w:rPr>
          <w:rFonts w:ascii="Times New Roman" w:hAnsi="Times New Roman" w:cs="Times New Roman"/>
          <w:sz w:val="26"/>
          <w:szCs w:val="26"/>
        </w:rPr>
        <w:t xml:space="preserve">  </w:t>
      </w:r>
      <w:proofErr w:type="gramStart"/>
      <w:r w:rsidR="009664CA" w:rsidRPr="00AE3FDC">
        <w:rPr>
          <w:rFonts w:ascii="Times New Roman" w:hAnsi="Times New Roman" w:cs="Times New Roman"/>
          <w:sz w:val="26"/>
          <w:szCs w:val="26"/>
        </w:rPr>
        <w:t xml:space="preserve">Attending a </w:t>
      </w:r>
      <w:r w:rsidR="006317BC" w:rsidRPr="00AE3FDC">
        <w:rPr>
          <w:rFonts w:ascii="Times New Roman" w:hAnsi="Times New Roman" w:cs="Times New Roman"/>
          <w:sz w:val="26"/>
          <w:szCs w:val="26"/>
        </w:rPr>
        <w:t xml:space="preserve">meeting about a </w:t>
      </w:r>
      <w:r w:rsidR="001E03BE" w:rsidRPr="00AE3FDC">
        <w:rPr>
          <w:rFonts w:ascii="Times New Roman" w:hAnsi="Times New Roman" w:cs="Times New Roman"/>
          <w:sz w:val="26"/>
          <w:szCs w:val="26"/>
        </w:rPr>
        <w:t xml:space="preserve">social justice issue, or creating </w:t>
      </w:r>
      <w:r w:rsidR="006317BC" w:rsidRPr="00AE3FDC">
        <w:rPr>
          <w:rFonts w:ascii="Times New Roman" w:hAnsi="Times New Roman" w:cs="Times New Roman"/>
          <w:sz w:val="26"/>
          <w:szCs w:val="26"/>
        </w:rPr>
        <w:t xml:space="preserve">a program that services the least of these in our society, </w:t>
      </w:r>
      <w:r w:rsidR="000D47A1" w:rsidRPr="00AE3FDC">
        <w:rPr>
          <w:rFonts w:ascii="Times New Roman" w:hAnsi="Times New Roman" w:cs="Times New Roman"/>
          <w:sz w:val="26"/>
          <w:szCs w:val="26"/>
        </w:rPr>
        <w:t xml:space="preserve">and </w:t>
      </w:r>
      <w:r w:rsidR="006317BC" w:rsidRPr="00AE3FDC">
        <w:rPr>
          <w:rFonts w:ascii="Times New Roman" w:hAnsi="Times New Roman" w:cs="Times New Roman"/>
          <w:sz w:val="26"/>
          <w:szCs w:val="26"/>
        </w:rPr>
        <w:t xml:space="preserve">showing the community that our Lord is </w:t>
      </w:r>
      <w:r w:rsidR="005330B2" w:rsidRPr="00AE3FDC">
        <w:rPr>
          <w:rFonts w:ascii="Times New Roman" w:hAnsi="Times New Roman" w:cs="Times New Roman"/>
          <w:sz w:val="26"/>
          <w:szCs w:val="26"/>
        </w:rPr>
        <w:t xml:space="preserve">very </w:t>
      </w:r>
      <w:r w:rsidR="006317BC" w:rsidRPr="00AE3FDC">
        <w:rPr>
          <w:rFonts w:ascii="Times New Roman" w:hAnsi="Times New Roman" w:cs="Times New Roman"/>
          <w:sz w:val="26"/>
          <w:szCs w:val="26"/>
        </w:rPr>
        <w:t>concerned about justice.</w:t>
      </w:r>
      <w:proofErr w:type="gramEnd"/>
      <w:r w:rsidR="001E68C0" w:rsidRPr="00AE3FDC">
        <w:rPr>
          <w:rFonts w:ascii="Times New Roman" w:hAnsi="Times New Roman" w:cs="Times New Roman"/>
          <w:sz w:val="26"/>
          <w:szCs w:val="26"/>
        </w:rPr>
        <w:t xml:space="preserve">  B</w:t>
      </w:r>
      <w:r w:rsidR="006317BC" w:rsidRPr="00AE3FDC">
        <w:rPr>
          <w:rFonts w:ascii="Times New Roman" w:hAnsi="Times New Roman" w:cs="Times New Roman"/>
          <w:sz w:val="26"/>
          <w:szCs w:val="26"/>
        </w:rPr>
        <w:t>efriend</w:t>
      </w:r>
      <w:r w:rsidR="001E68C0" w:rsidRPr="00AE3FDC">
        <w:rPr>
          <w:rFonts w:ascii="Times New Roman" w:hAnsi="Times New Roman" w:cs="Times New Roman"/>
          <w:sz w:val="26"/>
          <w:szCs w:val="26"/>
        </w:rPr>
        <w:t>ing</w:t>
      </w:r>
      <w:r w:rsidR="006317BC" w:rsidRPr="00AE3FDC">
        <w:rPr>
          <w:rFonts w:ascii="Times New Roman" w:hAnsi="Times New Roman" w:cs="Times New Roman"/>
          <w:sz w:val="26"/>
          <w:szCs w:val="26"/>
        </w:rPr>
        <w:t xml:space="preserve"> a lonely coworker, </w:t>
      </w:r>
      <w:r w:rsidR="001E68C0" w:rsidRPr="00AE3FDC">
        <w:rPr>
          <w:rFonts w:ascii="Times New Roman" w:hAnsi="Times New Roman" w:cs="Times New Roman"/>
          <w:sz w:val="26"/>
          <w:szCs w:val="26"/>
        </w:rPr>
        <w:t xml:space="preserve">and </w:t>
      </w:r>
      <w:r w:rsidR="006317BC" w:rsidRPr="00AE3FDC">
        <w:rPr>
          <w:rFonts w:ascii="Times New Roman" w:hAnsi="Times New Roman" w:cs="Times New Roman"/>
          <w:sz w:val="26"/>
          <w:szCs w:val="26"/>
        </w:rPr>
        <w:t>making the statement that God is love.</w:t>
      </w:r>
      <w:r w:rsidR="006C0D73" w:rsidRPr="00AE3FDC">
        <w:rPr>
          <w:rFonts w:ascii="Times New Roman" w:hAnsi="Times New Roman" w:cs="Times New Roman"/>
          <w:sz w:val="26"/>
          <w:szCs w:val="26"/>
        </w:rPr>
        <w:t xml:space="preserve">  Writing</w:t>
      </w:r>
      <w:r w:rsidR="006317BC" w:rsidRPr="00AE3FDC">
        <w:rPr>
          <w:rFonts w:ascii="Times New Roman" w:hAnsi="Times New Roman" w:cs="Times New Roman"/>
          <w:sz w:val="26"/>
          <w:szCs w:val="26"/>
        </w:rPr>
        <w:t xml:space="preserve"> a check to bring relief to a place in the world that has been devastated by natural or human made disaster, </w:t>
      </w:r>
      <w:r w:rsidR="001B5258" w:rsidRPr="00AE3FDC">
        <w:rPr>
          <w:rFonts w:ascii="Times New Roman" w:hAnsi="Times New Roman" w:cs="Times New Roman"/>
          <w:sz w:val="26"/>
          <w:szCs w:val="26"/>
        </w:rPr>
        <w:t>and</w:t>
      </w:r>
      <w:r w:rsidR="006317BC" w:rsidRPr="00AE3FDC">
        <w:rPr>
          <w:rFonts w:ascii="Times New Roman" w:hAnsi="Times New Roman" w:cs="Times New Roman"/>
          <w:sz w:val="26"/>
          <w:szCs w:val="26"/>
        </w:rPr>
        <w:t xml:space="preserve"> proclaiming that our God is the Lord of life, not death.</w:t>
      </w:r>
      <w:r w:rsidR="00C70298" w:rsidRPr="00AE3FDC">
        <w:rPr>
          <w:rFonts w:ascii="Times New Roman" w:hAnsi="Times New Roman" w:cs="Times New Roman"/>
          <w:sz w:val="26"/>
          <w:szCs w:val="26"/>
        </w:rPr>
        <w:t xml:space="preserve">  </w:t>
      </w:r>
      <w:r w:rsidR="006317BC" w:rsidRPr="00AE3FDC">
        <w:rPr>
          <w:rFonts w:ascii="Times New Roman" w:hAnsi="Times New Roman" w:cs="Times New Roman"/>
          <w:sz w:val="26"/>
          <w:szCs w:val="26"/>
        </w:rPr>
        <w:t>In all of these ways, the body of Christ reveals the power and character of God. The body of Christ does the works of Christ, and they continue his ministry in the world.</w:t>
      </w:r>
      <w:r w:rsidR="0097375B" w:rsidRPr="00AE3FDC">
        <w:rPr>
          <w:rStyle w:val="FootnoteReference"/>
          <w:rFonts w:ascii="Times New Roman" w:hAnsi="Times New Roman" w:cs="Times New Roman"/>
          <w:sz w:val="26"/>
          <w:szCs w:val="26"/>
        </w:rPr>
        <w:footnoteReference w:id="10"/>
      </w:r>
    </w:p>
    <w:p w:rsidR="00442C76" w:rsidRPr="00AE3FDC" w:rsidRDefault="00442C76" w:rsidP="00BD6BF0">
      <w:pPr>
        <w:rPr>
          <w:rFonts w:ascii="Times New Roman" w:hAnsi="Times New Roman" w:cs="Times New Roman"/>
          <w:sz w:val="26"/>
          <w:szCs w:val="26"/>
        </w:rPr>
      </w:pPr>
    </w:p>
    <w:p w:rsidR="00046B4A" w:rsidRPr="00AE3FDC" w:rsidRDefault="00046B4A" w:rsidP="00BD6BF0">
      <w:pPr>
        <w:tabs>
          <w:tab w:val="center" w:pos="4500"/>
          <w:tab w:val="right" w:pos="9090"/>
        </w:tabs>
        <w:rPr>
          <w:rFonts w:ascii="Times New Roman" w:hAnsi="Times New Roman" w:cs="Times New Roman"/>
          <w:bCs/>
          <w:sz w:val="26"/>
          <w:szCs w:val="26"/>
        </w:rPr>
      </w:pPr>
    </w:p>
    <w:p w:rsidR="00D24C5B" w:rsidRPr="00AE3FDC" w:rsidRDefault="00D24C5B" w:rsidP="00BD6BF0">
      <w:pPr>
        <w:rPr>
          <w:rFonts w:ascii="Times New Roman" w:hAnsi="Times New Roman" w:cs="Times New Roman"/>
          <w:bCs/>
          <w:sz w:val="26"/>
          <w:szCs w:val="26"/>
        </w:rPr>
      </w:pPr>
      <w:bookmarkStart w:id="0" w:name="_GoBack"/>
      <w:bookmarkEnd w:id="0"/>
    </w:p>
    <w:sectPr w:rsidR="00D24C5B" w:rsidRPr="00AE3FDC" w:rsidSect="00F0464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57B" w:rsidRDefault="00D5457B" w:rsidP="00551F2E">
      <w:r>
        <w:separator/>
      </w:r>
    </w:p>
  </w:endnote>
  <w:endnote w:type="continuationSeparator" w:id="0">
    <w:p w:rsidR="00D5457B" w:rsidRDefault="00D5457B" w:rsidP="00551F2E">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57B" w:rsidRDefault="00D5457B" w:rsidP="00551F2E">
      <w:r>
        <w:separator/>
      </w:r>
    </w:p>
  </w:footnote>
  <w:footnote w:type="continuationSeparator" w:id="0">
    <w:p w:rsidR="00D5457B" w:rsidRDefault="00D5457B" w:rsidP="00551F2E">
      <w:r>
        <w:continuationSeparator/>
      </w:r>
    </w:p>
  </w:footnote>
  <w:footnote w:id="1">
    <w:p w:rsidR="00F03183" w:rsidRPr="000E0320" w:rsidRDefault="00F03183" w:rsidP="000E0320">
      <w:pPr>
        <w:pStyle w:val="FootnoteText"/>
        <w:rPr>
          <w:sz w:val="20"/>
          <w:szCs w:val="20"/>
        </w:rPr>
      </w:pPr>
      <w:r w:rsidRPr="000E0320">
        <w:rPr>
          <w:rStyle w:val="FootnoteReference"/>
          <w:sz w:val="20"/>
          <w:szCs w:val="20"/>
        </w:rPr>
        <w:footnoteRef/>
      </w:r>
      <w:r w:rsidRPr="000E0320">
        <w:rPr>
          <w:sz w:val="20"/>
          <w:szCs w:val="20"/>
        </w:rPr>
        <w:t xml:space="preserve"> </w:t>
      </w:r>
      <w:hyperlink r:id="rId1" w:history="1">
        <w:r w:rsidRPr="000E0320">
          <w:rPr>
            <w:rStyle w:val="FootnoteReference"/>
            <w:sz w:val="20"/>
            <w:szCs w:val="20"/>
            <w:vertAlign w:val="baseline"/>
          </w:rPr>
          <w:t>http://www.frederickbuechner.com/content/what-it-means-be-christian-1</w:t>
        </w:r>
      </w:hyperlink>
    </w:p>
  </w:footnote>
  <w:footnote w:id="2">
    <w:p w:rsidR="00F03183" w:rsidRPr="000E0320" w:rsidRDefault="00F03183">
      <w:pPr>
        <w:pStyle w:val="FootnoteText"/>
        <w:rPr>
          <w:sz w:val="20"/>
          <w:szCs w:val="20"/>
        </w:rPr>
      </w:pPr>
      <w:r w:rsidRPr="000E0320">
        <w:rPr>
          <w:rStyle w:val="FootnoteReference"/>
          <w:sz w:val="20"/>
          <w:szCs w:val="20"/>
        </w:rPr>
        <w:footnoteRef/>
      </w:r>
      <w:r w:rsidRPr="000E0320">
        <w:rPr>
          <w:sz w:val="20"/>
          <w:szCs w:val="20"/>
        </w:rPr>
        <w:t xml:space="preserve"> http://rachelheldevans.com/blog/lectionary-god-under-nose-john-14</w:t>
      </w:r>
    </w:p>
  </w:footnote>
  <w:footnote w:id="3">
    <w:p w:rsidR="00F03183" w:rsidRPr="00AE3FDC" w:rsidRDefault="00F03183">
      <w:pPr>
        <w:pStyle w:val="FootnoteText"/>
        <w:rPr>
          <w:rStyle w:val="FootnoteReference"/>
          <w:sz w:val="20"/>
          <w:szCs w:val="20"/>
          <w:vertAlign w:val="baseline"/>
        </w:rPr>
      </w:pPr>
      <w:r w:rsidRPr="00AE3FDC">
        <w:rPr>
          <w:rStyle w:val="FootnoteReference"/>
          <w:sz w:val="20"/>
          <w:szCs w:val="20"/>
          <w:vertAlign w:val="baseline"/>
        </w:rPr>
        <w:footnoteRef/>
      </w:r>
      <w:r w:rsidRPr="00AE3FDC">
        <w:rPr>
          <w:rStyle w:val="FootnoteReference"/>
          <w:sz w:val="20"/>
          <w:szCs w:val="20"/>
          <w:vertAlign w:val="baseline"/>
        </w:rPr>
        <w:t xml:space="preserve"> http://www.patheos.com/Resources/Additional-Resources/I-Am-the-Way-Alyce-McKenzie-05-16-2011</w:t>
      </w:r>
    </w:p>
  </w:footnote>
  <w:footnote w:id="4">
    <w:p w:rsidR="00F03183" w:rsidRPr="00AE3FDC" w:rsidRDefault="00F03183">
      <w:pPr>
        <w:pStyle w:val="FootnoteText"/>
        <w:rPr>
          <w:sz w:val="20"/>
          <w:szCs w:val="20"/>
        </w:rPr>
      </w:pPr>
      <w:r w:rsidRPr="00AE3FDC">
        <w:rPr>
          <w:rStyle w:val="FootnoteReference"/>
          <w:sz w:val="20"/>
          <w:szCs w:val="20"/>
          <w:vertAlign w:val="baseline"/>
        </w:rPr>
        <w:footnoteRef/>
      </w:r>
      <w:r w:rsidRPr="00AE3FDC">
        <w:rPr>
          <w:sz w:val="20"/>
          <w:szCs w:val="20"/>
        </w:rPr>
        <w:t xml:space="preserve"> </w:t>
      </w:r>
      <w:r w:rsidRPr="00AE3FDC">
        <w:rPr>
          <w:rStyle w:val="FootnoteReference"/>
          <w:sz w:val="20"/>
          <w:szCs w:val="20"/>
          <w:vertAlign w:val="baseline"/>
        </w:rPr>
        <w:footnoteRef/>
      </w:r>
      <w:r w:rsidRPr="00AE3FDC">
        <w:rPr>
          <w:rStyle w:val="FootnoteReference"/>
          <w:sz w:val="20"/>
          <w:szCs w:val="20"/>
          <w:vertAlign w:val="baseline"/>
        </w:rPr>
        <w:t xml:space="preserve"> http://www.patheos.com/Resources/Additional-Resources/I-Am-the-Way-Alyce-McKenzie-05-16-2011</w:t>
      </w:r>
    </w:p>
  </w:footnote>
  <w:footnote w:id="5">
    <w:p w:rsidR="00F03183" w:rsidRPr="00AE3FDC" w:rsidRDefault="00F03183">
      <w:pPr>
        <w:pStyle w:val="FootnoteText"/>
        <w:rPr>
          <w:sz w:val="20"/>
          <w:szCs w:val="20"/>
        </w:rPr>
      </w:pPr>
      <w:r w:rsidRPr="00AE3FDC">
        <w:rPr>
          <w:rStyle w:val="FootnoteReference"/>
          <w:sz w:val="20"/>
          <w:szCs w:val="20"/>
          <w:vertAlign w:val="baseline"/>
        </w:rPr>
        <w:footnoteRef/>
      </w:r>
      <w:r w:rsidRPr="00AE3FDC">
        <w:rPr>
          <w:sz w:val="20"/>
          <w:szCs w:val="20"/>
        </w:rPr>
        <w:t xml:space="preserve"> http://www.patheos.com//Progressive-Christian/Place-Prepared-Gayle-Landis-05-12-2014</w:t>
      </w:r>
    </w:p>
  </w:footnote>
  <w:footnote w:id="6">
    <w:p w:rsidR="00F03183" w:rsidRPr="00AE3FDC" w:rsidRDefault="00F03183" w:rsidP="007A1BE3">
      <w:pPr>
        <w:pStyle w:val="FootnoteText"/>
        <w:rPr>
          <w:rStyle w:val="FootnoteReference"/>
          <w:sz w:val="20"/>
          <w:szCs w:val="20"/>
          <w:vertAlign w:val="baseline"/>
        </w:rPr>
      </w:pPr>
      <w:r w:rsidRPr="00AE3FDC">
        <w:rPr>
          <w:rStyle w:val="FootnoteReference"/>
          <w:sz w:val="20"/>
          <w:szCs w:val="20"/>
          <w:vertAlign w:val="baseline"/>
        </w:rPr>
        <w:footnoteRef/>
      </w:r>
      <w:r w:rsidRPr="00AE3FDC">
        <w:rPr>
          <w:rStyle w:val="FootnoteReference"/>
          <w:sz w:val="20"/>
          <w:szCs w:val="20"/>
          <w:vertAlign w:val="baseline"/>
        </w:rPr>
        <w:t xml:space="preserve"> </w:t>
      </w:r>
      <w:hyperlink r:id="rId2" w:history="1">
        <w:r w:rsidRPr="00AE3FDC">
          <w:rPr>
            <w:rStyle w:val="FootnoteReference"/>
            <w:sz w:val="20"/>
            <w:szCs w:val="20"/>
            <w:vertAlign w:val="baseline"/>
          </w:rPr>
          <w:t>http://www.frederickbuechner.com/content/what-it-means-be-christian-1</w:t>
        </w:r>
      </w:hyperlink>
    </w:p>
  </w:footnote>
  <w:footnote w:id="7">
    <w:p w:rsidR="00F03183" w:rsidRPr="000E0320" w:rsidRDefault="00F03183">
      <w:pPr>
        <w:pStyle w:val="FootnoteText"/>
        <w:rPr>
          <w:sz w:val="20"/>
          <w:szCs w:val="20"/>
        </w:rPr>
      </w:pPr>
      <w:r w:rsidRPr="000E0320">
        <w:rPr>
          <w:rStyle w:val="FootnoteReference"/>
          <w:sz w:val="20"/>
          <w:szCs w:val="20"/>
        </w:rPr>
        <w:footnoteRef/>
      </w:r>
      <w:r w:rsidRPr="000E0320">
        <w:rPr>
          <w:sz w:val="20"/>
          <w:szCs w:val="20"/>
        </w:rPr>
        <w:t xml:space="preserve"> http://www.patheos.com/blogs/carlgregg/2011/05/13/lectionary-commentary-“a-progressive-christian-reading-of-john-146”-for-sunday-may-22-2011/</w:t>
      </w:r>
    </w:p>
  </w:footnote>
  <w:footnote w:id="8">
    <w:p w:rsidR="00F03183" w:rsidRPr="000E0320" w:rsidRDefault="00F03183">
      <w:pPr>
        <w:pStyle w:val="FootnoteText"/>
        <w:rPr>
          <w:sz w:val="20"/>
          <w:szCs w:val="20"/>
        </w:rPr>
      </w:pPr>
      <w:r w:rsidRPr="000E0320">
        <w:rPr>
          <w:rStyle w:val="FootnoteReference"/>
          <w:sz w:val="20"/>
          <w:szCs w:val="20"/>
        </w:rPr>
        <w:footnoteRef/>
      </w:r>
      <w:r w:rsidRPr="000E0320">
        <w:rPr>
          <w:sz w:val="20"/>
          <w:szCs w:val="20"/>
        </w:rPr>
        <w:t xml:space="preserve"> http://www.patheos.com/blogs/carlgregg/2011/05/13/lectionary-commentary-“a-progressive-christian-reading-of-john-146”-for-sunday-may-22-2011/</w:t>
      </w:r>
    </w:p>
  </w:footnote>
  <w:footnote w:id="9">
    <w:p w:rsidR="00F03183" w:rsidRPr="000E0320" w:rsidRDefault="00F03183">
      <w:pPr>
        <w:pStyle w:val="FootnoteText"/>
        <w:rPr>
          <w:sz w:val="20"/>
          <w:szCs w:val="20"/>
        </w:rPr>
      </w:pPr>
      <w:r w:rsidRPr="000E0320">
        <w:rPr>
          <w:rStyle w:val="FootnoteReference"/>
          <w:sz w:val="20"/>
          <w:szCs w:val="20"/>
        </w:rPr>
        <w:footnoteRef/>
      </w:r>
      <w:r w:rsidRPr="000E0320">
        <w:rPr>
          <w:sz w:val="20"/>
          <w:szCs w:val="20"/>
        </w:rPr>
        <w:t xml:space="preserve"> http://www.patheos.com/blogs/carlgregg/2011/05/13/lectionary-commentary-“a-progressive-christian-reading-of-john-146”-for-sunday-may-22-2011/</w:t>
      </w:r>
    </w:p>
  </w:footnote>
  <w:footnote w:id="10">
    <w:p w:rsidR="0097375B" w:rsidRPr="000E0320" w:rsidRDefault="0097375B">
      <w:pPr>
        <w:pStyle w:val="FootnoteText"/>
        <w:rPr>
          <w:sz w:val="20"/>
          <w:szCs w:val="20"/>
        </w:rPr>
      </w:pPr>
      <w:r w:rsidRPr="000E0320">
        <w:rPr>
          <w:rStyle w:val="FootnoteReference"/>
          <w:sz w:val="20"/>
          <w:szCs w:val="20"/>
        </w:rPr>
        <w:footnoteRef/>
      </w:r>
      <w:r w:rsidRPr="000E0320">
        <w:rPr>
          <w:sz w:val="20"/>
          <w:szCs w:val="20"/>
        </w:rPr>
        <w:t xml:space="preserve"> http://www.gbod.org/lead-your-church/lectionary-planning-helps/fifth-sunday-of-easter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CE077C8"/>
    <w:multiLevelType w:val="hybridMultilevel"/>
    <w:tmpl w:val="3932843A"/>
    <w:lvl w:ilvl="0" w:tplc="374E1D16">
      <w:start w:val="8"/>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E504DC"/>
    <w:rsid w:val="00007603"/>
    <w:rsid w:val="0001307C"/>
    <w:rsid w:val="0001426D"/>
    <w:rsid w:val="000157A6"/>
    <w:rsid w:val="00043601"/>
    <w:rsid w:val="00046B4A"/>
    <w:rsid w:val="00052839"/>
    <w:rsid w:val="00066F38"/>
    <w:rsid w:val="00073B03"/>
    <w:rsid w:val="0007682D"/>
    <w:rsid w:val="0009095D"/>
    <w:rsid w:val="000A2BE6"/>
    <w:rsid w:val="000A505F"/>
    <w:rsid w:val="000B3B5C"/>
    <w:rsid w:val="000D3E17"/>
    <w:rsid w:val="000D47A1"/>
    <w:rsid w:val="000E0320"/>
    <w:rsid w:val="000F3B68"/>
    <w:rsid w:val="000F4957"/>
    <w:rsid w:val="00117EB6"/>
    <w:rsid w:val="00122DD9"/>
    <w:rsid w:val="00126885"/>
    <w:rsid w:val="00135A0B"/>
    <w:rsid w:val="00137696"/>
    <w:rsid w:val="00160EF4"/>
    <w:rsid w:val="00163F43"/>
    <w:rsid w:val="00165DA6"/>
    <w:rsid w:val="00177DCF"/>
    <w:rsid w:val="0019027F"/>
    <w:rsid w:val="001B5258"/>
    <w:rsid w:val="001E03BE"/>
    <w:rsid w:val="001E222B"/>
    <w:rsid w:val="001E68C0"/>
    <w:rsid w:val="001F757C"/>
    <w:rsid w:val="00213EF4"/>
    <w:rsid w:val="0022043D"/>
    <w:rsid w:val="0022709F"/>
    <w:rsid w:val="00232515"/>
    <w:rsid w:val="00237BFA"/>
    <w:rsid w:val="0024202C"/>
    <w:rsid w:val="00262006"/>
    <w:rsid w:val="00265440"/>
    <w:rsid w:val="0026667E"/>
    <w:rsid w:val="0027237B"/>
    <w:rsid w:val="002846DC"/>
    <w:rsid w:val="002A3612"/>
    <w:rsid w:val="002B0093"/>
    <w:rsid w:val="002D08B1"/>
    <w:rsid w:val="002D78A4"/>
    <w:rsid w:val="002F384C"/>
    <w:rsid w:val="002F4F95"/>
    <w:rsid w:val="00312D9A"/>
    <w:rsid w:val="003335B8"/>
    <w:rsid w:val="00333B6C"/>
    <w:rsid w:val="003523B4"/>
    <w:rsid w:val="00356955"/>
    <w:rsid w:val="003601D8"/>
    <w:rsid w:val="00366F82"/>
    <w:rsid w:val="003752B9"/>
    <w:rsid w:val="003764B0"/>
    <w:rsid w:val="003A6BD9"/>
    <w:rsid w:val="003C5B15"/>
    <w:rsid w:val="003D5354"/>
    <w:rsid w:val="00402267"/>
    <w:rsid w:val="00422F46"/>
    <w:rsid w:val="00442C76"/>
    <w:rsid w:val="004562C7"/>
    <w:rsid w:val="0046022C"/>
    <w:rsid w:val="00471F77"/>
    <w:rsid w:val="00492D9E"/>
    <w:rsid w:val="004A52A5"/>
    <w:rsid w:val="004B1C4F"/>
    <w:rsid w:val="004B7CEF"/>
    <w:rsid w:val="004D09BA"/>
    <w:rsid w:val="00500DFB"/>
    <w:rsid w:val="005061F2"/>
    <w:rsid w:val="005145B7"/>
    <w:rsid w:val="00516917"/>
    <w:rsid w:val="005330B2"/>
    <w:rsid w:val="00533DF8"/>
    <w:rsid w:val="00540865"/>
    <w:rsid w:val="00551F2E"/>
    <w:rsid w:val="00563034"/>
    <w:rsid w:val="00566A00"/>
    <w:rsid w:val="00571ED8"/>
    <w:rsid w:val="005755F4"/>
    <w:rsid w:val="005821AB"/>
    <w:rsid w:val="00591AB5"/>
    <w:rsid w:val="005A1063"/>
    <w:rsid w:val="005A1D78"/>
    <w:rsid w:val="005B1924"/>
    <w:rsid w:val="005B2DC3"/>
    <w:rsid w:val="005B575A"/>
    <w:rsid w:val="005B78D8"/>
    <w:rsid w:val="005C4B44"/>
    <w:rsid w:val="005E40BA"/>
    <w:rsid w:val="0060673D"/>
    <w:rsid w:val="00615268"/>
    <w:rsid w:val="00623A01"/>
    <w:rsid w:val="00623E16"/>
    <w:rsid w:val="006267E9"/>
    <w:rsid w:val="006317BC"/>
    <w:rsid w:val="006477C0"/>
    <w:rsid w:val="0065529F"/>
    <w:rsid w:val="0068212B"/>
    <w:rsid w:val="00697FB1"/>
    <w:rsid w:val="006A21D8"/>
    <w:rsid w:val="006A3704"/>
    <w:rsid w:val="006B479A"/>
    <w:rsid w:val="006C0D73"/>
    <w:rsid w:val="006E3361"/>
    <w:rsid w:val="007015CE"/>
    <w:rsid w:val="00732918"/>
    <w:rsid w:val="00735DF3"/>
    <w:rsid w:val="00737F85"/>
    <w:rsid w:val="00741ADF"/>
    <w:rsid w:val="00751EBC"/>
    <w:rsid w:val="00756EEE"/>
    <w:rsid w:val="00775D8C"/>
    <w:rsid w:val="0078142D"/>
    <w:rsid w:val="00794B10"/>
    <w:rsid w:val="007A1BE3"/>
    <w:rsid w:val="007C2C29"/>
    <w:rsid w:val="007C6B2E"/>
    <w:rsid w:val="007E4B00"/>
    <w:rsid w:val="007E5047"/>
    <w:rsid w:val="007E5960"/>
    <w:rsid w:val="007E7E53"/>
    <w:rsid w:val="00801523"/>
    <w:rsid w:val="00812814"/>
    <w:rsid w:val="008175F4"/>
    <w:rsid w:val="008432E5"/>
    <w:rsid w:val="00845A46"/>
    <w:rsid w:val="00857AC4"/>
    <w:rsid w:val="00866C74"/>
    <w:rsid w:val="00870E63"/>
    <w:rsid w:val="00873DDB"/>
    <w:rsid w:val="00886B77"/>
    <w:rsid w:val="00890667"/>
    <w:rsid w:val="0089252F"/>
    <w:rsid w:val="008A170E"/>
    <w:rsid w:val="008E21A5"/>
    <w:rsid w:val="008F0868"/>
    <w:rsid w:val="0091096C"/>
    <w:rsid w:val="00912337"/>
    <w:rsid w:val="00931DE1"/>
    <w:rsid w:val="00947515"/>
    <w:rsid w:val="00953B02"/>
    <w:rsid w:val="00953D71"/>
    <w:rsid w:val="009664CA"/>
    <w:rsid w:val="0096730C"/>
    <w:rsid w:val="0097375B"/>
    <w:rsid w:val="00980FB6"/>
    <w:rsid w:val="009911D4"/>
    <w:rsid w:val="00995C41"/>
    <w:rsid w:val="009A249E"/>
    <w:rsid w:val="009A31DD"/>
    <w:rsid w:val="009B0560"/>
    <w:rsid w:val="009B49C5"/>
    <w:rsid w:val="009C090D"/>
    <w:rsid w:val="009D21E4"/>
    <w:rsid w:val="009D2662"/>
    <w:rsid w:val="00A03E07"/>
    <w:rsid w:val="00A22C72"/>
    <w:rsid w:val="00A31002"/>
    <w:rsid w:val="00A41F55"/>
    <w:rsid w:val="00A52D99"/>
    <w:rsid w:val="00A71BF5"/>
    <w:rsid w:val="00A80018"/>
    <w:rsid w:val="00A979B6"/>
    <w:rsid w:val="00AA5F4A"/>
    <w:rsid w:val="00AE3FDC"/>
    <w:rsid w:val="00AE43A8"/>
    <w:rsid w:val="00AE5F66"/>
    <w:rsid w:val="00AE645D"/>
    <w:rsid w:val="00AF2925"/>
    <w:rsid w:val="00B02477"/>
    <w:rsid w:val="00B101F9"/>
    <w:rsid w:val="00B11064"/>
    <w:rsid w:val="00B26171"/>
    <w:rsid w:val="00B46A5E"/>
    <w:rsid w:val="00B54B9A"/>
    <w:rsid w:val="00B6292F"/>
    <w:rsid w:val="00B67BB1"/>
    <w:rsid w:val="00BA55BD"/>
    <w:rsid w:val="00BB3474"/>
    <w:rsid w:val="00BD6BF0"/>
    <w:rsid w:val="00C02B22"/>
    <w:rsid w:val="00C03320"/>
    <w:rsid w:val="00C10659"/>
    <w:rsid w:val="00C133CF"/>
    <w:rsid w:val="00C22F3F"/>
    <w:rsid w:val="00C45669"/>
    <w:rsid w:val="00C514A8"/>
    <w:rsid w:val="00C51B39"/>
    <w:rsid w:val="00C61BDC"/>
    <w:rsid w:val="00C652CA"/>
    <w:rsid w:val="00C65AC9"/>
    <w:rsid w:val="00C65F2A"/>
    <w:rsid w:val="00C66B61"/>
    <w:rsid w:val="00C70298"/>
    <w:rsid w:val="00C72339"/>
    <w:rsid w:val="00CB28F7"/>
    <w:rsid w:val="00CB4272"/>
    <w:rsid w:val="00CD041D"/>
    <w:rsid w:val="00CD5CA0"/>
    <w:rsid w:val="00CF4AE7"/>
    <w:rsid w:val="00CF6020"/>
    <w:rsid w:val="00D128CA"/>
    <w:rsid w:val="00D1729E"/>
    <w:rsid w:val="00D24C5B"/>
    <w:rsid w:val="00D313AE"/>
    <w:rsid w:val="00D5457B"/>
    <w:rsid w:val="00D5643B"/>
    <w:rsid w:val="00D61103"/>
    <w:rsid w:val="00D7116C"/>
    <w:rsid w:val="00D72A7A"/>
    <w:rsid w:val="00D7402F"/>
    <w:rsid w:val="00D802C6"/>
    <w:rsid w:val="00D80838"/>
    <w:rsid w:val="00D9119F"/>
    <w:rsid w:val="00DC6702"/>
    <w:rsid w:val="00DD2F7E"/>
    <w:rsid w:val="00DD55DD"/>
    <w:rsid w:val="00DD5FFC"/>
    <w:rsid w:val="00DE6655"/>
    <w:rsid w:val="00E00447"/>
    <w:rsid w:val="00E00EAE"/>
    <w:rsid w:val="00E07A53"/>
    <w:rsid w:val="00E15E80"/>
    <w:rsid w:val="00E23669"/>
    <w:rsid w:val="00E37CCF"/>
    <w:rsid w:val="00E41D1B"/>
    <w:rsid w:val="00E42E61"/>
    <w:rsid w:val="00E434C7"/>
    <w:rsid w:val="00E4718B"/>
    <w:rsid w:val="00E504DC"/>
    <w:rsid w:val="00E5529A"/>
    <w:rsid w:val="00E57C94"/>
    <w:rsid w:val="00E74560"/>
    <w:rsid w:val="00E83505"/>
    <w:rsid w:val="00E87E89"/>
    <w:rsid w:val="00EA550B"/>
    <w:rsid w:val="00EA6E77"/>
    <w:rsid w:val="00EC20C6"/>
    <w:rsid w:val="00EC3486"/>
    <w:rsid w:val="00EE4974"/>
    <w:rsid w:val="00EF5981"/>
    <w:rsid w:val="00F03183"/>
    <w:rsid w:val="00F0464B"/>
    <w:rsid w:val="00F11E50"/>
    <w:rsid w:val="00F129E9"/>
    <w:rsid w:val="00F15960"/>
    <w:rsid w:val="00F425E3"/>
    <w:rsid w:val="00F46A52"/>
    <w:rsid w:val="00F5286E"/>
    <w:rsid w:val="00F54F01"/>
    <w:rsid w:val="00F5744E"/>
    <w:rsid w:val="00F776C6"/>
    <w:rsid w:val="00FB428A"/>
    <w:rsid w:val="00FB61A6"/>
    <w:rsid w:val="00FD163D"/>
    <w:rsid w:val="00FD1D91"/>
    <w:rsid w:val="00FE2979"/>
    <w:rsid w:val="00FE3CA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0C6"/>
    <w:pPr>
      <w:ind w:left="720"/>
      <w:contextualSpacing/>
    </w:pPr>
  </w:style>
  <w:style w:type="character" w:styleId="Hyperlink">
    <w:name w:val="Hyperlink"/>
    <w:basedOn w:val="DefaultParagraphFont"/>
    <w:uiPriority w:val="99"/>
    <w:unhideWhenUsed/>
    <w:rsid w:val="00EC20C6"/>
    <w:rPr>
      <w:color w:val="0000FF" w:themeColor="hyperlink"/>
      <w:u w:val="single"/>
    </w:rPr>
  </w:style>
  <w:style w:type="paragraph" w:styleId="FootnoteText">
    <w:name w:val="footnote text"/>
    <w:basedOn w:val="Normal"/>
    <w:link w:val="FootnoteTextChar"/>
    <w:uiPriority w:val="99"/>
    <w:unhideWhenUsed/>
    <w:rsid w:val="00551F2E"/>
  </w:style>
  <w:style w:type="character" w:customStyle="1" w:styleId="FootnoteTextChar">
    <w:name w:val="Footnote Text Char"/>
    <w:basedOn w:val="DefaultParagraphFont"/>
    <w:link w:val="FootnoteText"/>
    <w:uiPriority w:val="99"/>
    <w:rsid w:val="00551F2E"/>
  </w:style>
  <w:style w:type="character" w:styleId="FootnoteReference">
    <w:name w:val="footnote reference"/>
    <w:basedOn w:val="DefaultParagraphFont"/>
    <w:uiPriority w:val="99"/>
    <w:unhideWhenUsed/>
    <w:rsid w:val="00551F2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0C6"/>
    <w:pPr>
      <w:ind w:left="720"/>
      <w:contextualSpacing/>
    </w:pPr>
  </w:style>
  <w:style w:type="character" w:styleId="Hyperlink">
    <w:name w:val="Hyperlink"/>
    <w:basedOn w:val="DefaultParagraphFont"/>
    <w:uiPriority w:val="99"/>
    <w:unhideWhenUsed/>
    <w:rsid w:val="00EC20C6"/>
    <w:rPr>
      <w:color w:val="0000FF" w:themeColor="hyperlink"/>
      <w:u w:val="single"/>
    </w:rPr>
  </w:style>
  <w:style w:type="paragraph" w:styleId="FootnoteText">
    <w:name w:val="footnote text"/>
    <w:basedOn w:val="Normal"/>
    <w:link w:val="FootnoteTextChar"/>
    <w:uiPriority w:val="99"/>
    <w:unhideWhenUsed/>
    <w:rsid w:val="00551F2E"/>
  </w:style>
  <w:style w:type="character" w:customStyle="1" w:styleId="FootnoteTextChar">
    <w:name w:val="Footnote Text Char"/>
    <w:basedOn w:val="DefaultParagraphFont"/>
    <w:link w:val="FootnoteText"/>
    <w:uiPriority w:val="99"/>
    <w:rsid w:val="00551F2E"/>
  </w:style>
  <w:style w:type="character" w:styleId="FootnoteReference">
    <w:name w:val="footnote reference"/>
    <w:basedOn w:val="DefaultParagraphFont"/>
    <w:uiPriority w:val="99"/>
    <w:unhideWhenUsed/>
    <w:rsid w:val="00551F2E"/>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frederickbuechner.com/content/what-it-means-be-christian-1" TargetMode="External"/><Relationship Id="rId1" Type="http://schemas.openxmlformats.org/officeDocument/2006/relationships/hyperlink" Target="http://www.frederickbuechner.com/content/what-it-means-be-christi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1314</Words>
  <Characters>7496</Characters>
  <Application>Microsoft Office Word</Application>
  <DocSecurity>0</DocSecurity>
  <Lines>62</Lines>
  <Paragraphs>17</Paragraphs>
  <ScaleCrop>false</ScaleCrop>
  <Company>Greenland Hills UMC</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5</cp:revision>
  <dcterms:created xsi:type="dcterms:W3CDTF">2014-05-23T15:32:00Z</dcterms:created>
  <dcterms:modified xsi:type="dcterms:W3CDTF">2014-05-23T16:01:00Z</dcterms:modified>
</cp:coreProperties>
</file>